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E30B2" w14:textId="1D25C411" w:rsidR="0046080E" w:rsidRPr="0046080E" w:rsidRDefault="003632FC" w:rsidP="001C50D3">
      <w:pPr>
        <w:spacing w:after="0" w:line="240" w:lineRule="auto"/>
        <w:jc w:val="center"/>
        <w:rPr>
          <w:rFonts w:ascii="Times New Roman" w:eastAsia="Times New Roman" w:hAnsi="Times New Roman" w:cs="Times New Roman"/>
          <w:b/>
          <w:sz w:val="24"/>
          <w:szCs w:val="24"/>
          <w:lang w:eastAsia="lt-LT"/>
        </w:rPr>
      </w:pPr>
      <w:r w:rsidRPr="003632FC">
        <w:rPr>
          <w:rFonts w:ascii="Times New Roman" w:eastAsia="Calibri" w:hAnsi="Times New Roman" w:cs="Times New Roman"/>
          <w:b/>
          <w:bCs/>
          <w:caps/>
          <w:sz w:val="24"/>
          <w:szCs w:val="24"/>
        </w:rPr>
        <w:t>Vietinės reikšmės kelio Nr. AL7022 Mokyklos g., Norgeliškių k., Punios sen., Alytaus r. sav. ruožo,</w:t>
      </w:r>
      <w:r w:rsidR="0006122E" w:rsidRPr="0006122E">
        <w:rPr>
          <w:rFonts w:ascii="Times New Roman" w:eastAsia="Calibri" w:hAnsi="Times New Roman" w:cs="Times New Roman"/>
          <w:b/>
          <w:bCs/>
          <w:caps/>
          <w:sz w:val="24"/>
          <w:szCs w:val="24"/>
        </w:rPr>
        <w:t xml:space="preserve"> paprastojo remonto</w:t>
      </w:r>
      <w:r w:rsidR="003316ED">
        <w:rPr>
          <w:rFonts w:ascii="Times New Roman" w:eastAsia="Calibri" w:hAnsi="Times New Roman" w:cs="Times New Roman"/>
          <w:b/>
          <w:bCs/>
          <w:caps/>
          <w:sz w:val="24"/>
          <w:szCs w:val="24"/>
        </w:rPr>
        <w:t xml:space="preserve"> darbų</w:t>
      </w:r>
      <w:r w:rsidR="003316ED" w:rsidRPr="00314646">
        <w:rPr>
          <w:rFonts w:ascii="Times New Roman" w:eastAsia="Times New Roman" w:hAnsi="Times New Roman" w:cs="Times New Roman"/>
          <w:b/>
          <w:bCs/>
          <w:iCs/>
          <w:caps/>
          <w:sz w:val="24"/>
          <w:szCs w:val="24"/>
        </w:rPr>
        <w:t xml:space="preserve"> </w:t>
      </w:r>
      <w:r w:rsidR="0046080E" w:rsidRPr="00CD642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60C6BE9" w14:textId="77777777" w:rsidR="00FD70D7" w:rsidRPr="00FD70D7" w:rsidRDefault="00FD70D7" w:rsidP="00FD70D7">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sidR="001A2055">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juridinio asmens kodas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sidR="001A2055">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 toliau abi kartu vadinamos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sidR="001A2055">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rangos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5C11A5F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354488">
        <w:rPr>
          <w:rFonts w:ascii="Times New Roman" w:eastAsia="Times New Roman" w:hAnsi="Times New Roman" w:cs="Times New Roman"/>
          <w:sz w:val="24"/>
          <w:szCs w:val="24"/>
          <w:lang w:eastAsia="lt-LT"/>
        </w:rPr>
        <w:t>darbų kiekių žiniaraštyje</w:t>
      </w:r>
      <w:r w:rsidRPr="0046080E">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2</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C6F31A4"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686D7C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1.1</w:t>
      </w:r>
      <w:r w:rsidR="007B235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BD95A6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1E519E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6BB7C53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139386C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00D8BA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Pr="003316ED"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w:t>
      </w:r>
      <w:r w:rsidRPr="003316ED">
        <w:rPr>
          <w:rFonts w:ascii="Times New Roman" w:eastAsia="Times New Roman" w:hAnsi="Times New Roman" w:cs="Times New Roman"/>
          <w:sz w:val="24"/>
          <w:szCs w:val="24"/>
          <w:lang w:eastAsia="lt-LT"/>
        </w:rPr>
        <w:t xml:space="preserve">nustatytomis sąlygomis </w:t>
      </w:r>
      <w:r w:rsidR="00E673F2" w:rsidRPr="003316ED">
        <w:rPr>
          <w:rFonts w:ascii="Times New Roman" w:eastAsia="Times New Roman" w:hAnsi="Times New Roman" w:cs="Times New Roman"/>
          <w:sz w:val="24"/>
          <w:szCs w:val="24"/>
          <w:lang w:eastAsia="lt-LT"/>
        </w:rPr>
        <w:t>atlikti:</w:t>
      </w:r>
    </w:p>
    <w:p w14:paraId="52DCE210" w14:textId="3B27E2C5" w:rsidR="00E673F2" w:rsidRPr="003316ED"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2.1.1.</w:t>
      </w:r>
      <w:r w:rsidRPr="003316ED">
        <w:rPr>
          <w:rFonts w:ascii="Times New Roman" w:eastAsia="Times New Roman" w:hAnsi="Times New Roman" w:cs="Times New Roman"/>
          <w:bCs/>
          <w:sz w:val="24"/>
          <w:szCs w:val="24"/>
          <w:lang w:eastAsia="lt-LT"/>
        </w:rPr>
        <w:tab/>
      </w:r>
      <w:r w:rsidR="00070F8A" w:rsidRPr="00070F8A">
        <w:rPr>
          <w:rFonts w:ascii="Times New Roman" w:hAnsi="Times New Roman" w:cs="Times New Roman"/>
          <w:sz w:val="24"/>
          <w:szCs w:val="24"/>
        </w:rPr>
        <w:t xml:space="preserve">Vietinės reikšmės kelio </w:t>
      </w:r>
      <w:r w:rsidR="00352B94" w:rsidRPr="00352B94">
        <w:rPr>
          <w:rFonts w:ascii="Times New Roman" w:hAnsi="Times New Roman" w:cs="Times New Roman"/>
          <w:sz w:val="24"/>
          <w:szCs w:val="24"/>
        </w:rPr>
        <w:t xml:space="preserve">Nr. AL7022 Mokyklos g., </w:t>
      </w:r>
      <w:proofErr w:type="spellStart"/>
      <w:r w:rsidR="00352B94" w:rsidRPr="00352B94">
        <w:rPr>
          <w:rFonts w:ascii="Times New Roman" w:hAnsi="Times New Roman" w:cs="Times New Roman"/>
          <w:sz w:val="24"/>
          <w:szCs w:val="24"/>
        </w:rPr>
        <w:t>Norgeliškių</w:t>
      </w:r>
      <w:proofErr w:type="spellEnd"/>
      <w:r w:rsidR="00352B94" w:rsidRPr="00352B94">
        <w:rPr>
          <w:rFonts w:ascii="Times New Roman" w:hAnsi="Times New Roman" w:cs="Times New Roman"/>
          <w:sz w:val="24"/>
          <w:szCs w:val="24"/>
        </w:rPr>
        <w:t xml:space="preserve"> k., Punios sen., Alytaus r. sav. ruožo,</w:t>
      </w:r>
      <w:r w:rsidR="00352B94">
        <w:rPr>
          <w:rFonts w:ascii="Times New Roman" w:hAnsi="Times New Roman" w:cs="Times New Roman"/>
          <w:sz w:val="24"/>
          <w:szCs w:val="24"/>
        </w:rPr>
        <w:t xml:space="preserve"> </w:t>
      </w:r>
      <w:r w:rsidR="00AD51F8" w:rsidRPr="00AD51F8">
        <w:rPr>
          <w:rFonts w:ascii="Times New Roman" w:hAnsi="Times New Roman" w:cs="Times New Roman"/>
          <w:bCs/>
          <w:sz w:val="24"/>
          <w:szCs w:val="24"/>
        </w:rPr>
        <w:t>paprastojo</w:t>
      </w:r>
      <w:r w:rsidR="00AD51F8">
        <w:rPr>
          <w:rFonts w:ascii="Times New Roman" w:hAnsi="Times New Roman" w:cs="Times New Roman"/>
          <w:bCs/>
          <w:sz w:val="24"/>
          <w:szCs w:val="24"/>
        </w:rPr>
        <w:t xml:space="preserve"> </w:t>
      </w:r>
      <w:r w:rsidR="003316ED" w:rsidRPr="003316ED">
        <w:rPr>
          <w:rFonts w:ascii="Times New Roman" w:hAnsi="Times New Roman" w:cs="Times New Roman"/>
          <w:bCs/>
          <w:sz w:val="24"/>
          <w:szCs w:val="24"/>
        </w:rPr>
        <w:t xml:space="preserve">remonto </w:t>
      </w:r>
      <w:r w:rsidR="00354488" w:rsidRPr="003316ED">
        <w:rPr>
          <w:rFonts w:ascii="Times New Roman" w:eastAsia="Times New Roman" w:hAnsi="Times New Roman" w:cs="Times New Roman"/>
          <w:bCs/>
          <w:sz w:val="24"/>
          <w:szCs w:val="24"/>
          <w:lang w:eastAsia="lt-LT"/>
        </w:rPr>
        <w:t>darbus</w:t>
      </w:r>
      <w:r w:rsidR="00BB2FA2" w:rsidRPr="003316ED">
        <w:rPr>
          <w:rFonts w:ascii="Times New Roman" w:eastAsia="Times New Roman" w:hAnsi="Times New Roman" w:cs="Times New Roman"/>
          <w:bCs/>
          <w:sz w:val="24"/>
          <w:szCs w:val="24"/>
          <w:lang w:eastAsia="lt-LT"/>
        </w:rPr>
        <w:t>;</w:t>
      </w:r>
    </w:p>
    <w:p w14:paraId="7661EA08" w14:textId="24F6D1B8" w:rsidR="00E673F2" w:rsidRPr="003316ED"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2.1.</w:t>
      </w:r>
      <w:r w:rsidR="00071143" w:rsidRPr="003316ED">
        <w:rPr>
          <w:rFonts w:ascii="Times New Roman" w:eastAsia="Times New Roman" w:hAnsi="Times New Roman" w:cs="Times New Roman"/>
          <w:bCs/>
          <w:sz w:val="24"/>
          <w:szCs w:val="24"/>
          <w:lang w:eastAsia="lt-LT"/>
        </w:rPr>
        <w:t>2</w:t>
      </w:r>
      <w:r w:rsidRPr="003316ED">
        <w:rPr>
          <w:rFonts w:ascii="Times New Roman" w:eastAsia="Times New Roman" w:hAnsi="Times New Roman" w:cs="Times New Roman"/>
          <w:bCs/>
          <w:sz w:val="24"/>
          <w:szCs w:val="24"/>
          <w:lang w:eastAsia="lt-LT"/>
        </w:rPr>
        <w:t>.</w:t>
      </w:r>
      <w:r w:rsidRPr="003316ED">
        <w:rPr>
          <w:rFonts w:ascii="Times New Roman" w:eastAsia="Times New Roman" w:hAnsi="Times New Roman" w:cs="Times New Roman"/>
          <w:bCs/>
          <w:sz w:val="24"/>
          <w:szCs w:val="24"/>
          <w:lang w:eastAsia="lt-LT"/>
        </w:rPr>
        <w:tab/>
        <w:t>statybos užbaigimą patvirtinančių dokumentų parengimą (</w:t>
      </w:r>
      <w:r w:rsidR="00F11931" w:rsidRPr="003316ED">
        <w:rPr>
          <w:rFonts w:ascii="Times New Roman" w:eastAsia="Times New Roman" w:hAnsi="Times New Roman" w:cs="Times New Roman"/>
          <w:bCs/>
          <w:sz w:val="24"/>
          <w:szCs w:val="24"/>
          <w:lang w:eastAsia="lt-LT"/>
        </w:rPr>
        <w:t>jeigu taikoma</w:t>
      </w:r>
      <w:r w:rsidRPr="003316ED">
        <w:rPr>
          <w:rFonts w:ascii="Times New Roman" w:eastAsia="Times New Roman" w:hAnsi="Times New Roman" w:cs="Times New Roman"/>
          <w:bCs/>
          <w:sz w:val="24"/>
          <w:szCs w:val="24"/>
          <w:lang w:eastAsia="lt-LT"/>
        </w:rPr>
        <w:t>).</w:t>
      </w:r>
    </w:p>
    <w:p w14:paraId="255C2839" w14:textId="34C94A8D" w:rsidR="00E673F2" w:rsidRPr="003316ED"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2.2.</w:t>
      </w:r>
      <w:r w:rsidRPr="003316ED">
        <w:rPr>
          <w:rFonts w:ascii="Times New Roman" w:eastAsia="Times New Roman" w:hAnsi="Times New Roman" w:cs="Times New Roman"/>
          <w:bCs/>
          <w:sz w:val="24"/>
          <w:szCs w:val="24"/>
          <w:lang w:eastAsia="lt-LT"/>
        </w:rPr>
        <w:tab/>
      </w:r>
      <w:r w:rsidR="00B67A3E" w:rsidRPr="003316ED">
        <w:rPr>
          <w:rFonts w:ascii="Times New Roman" w:eastAsia="Times New Roman" w:hAnsi="Times New Roman" w:cs="Times New Roman"/>
          <w:bCs/>
          <w:sz w:val="24"/>
          <w:szCs w:val="24"/>
          <w:lang w:eastAsia="lt-LT"/>
        </w:rPr>
        <w:t>Rangovo</w:t>
      </w:r>
      <w:r w:rsidR="00623D39" w:rsidRPr="003316ED">
        <w:rPr>
          <w:rFonts w:ascii="Times New Roman" w:eastAsia="Times New Roman" w:hAnsi="Times New Roman" w:cs="Times New Roman"/>
          <w:bCs/>
          <w:sz w:val="24"/>
          <w:szCs w:val="24"/>
          <w:lang w:eastAsia="lt-LT"/>
        </w:rPr>
        <w:t xml:space="preserve"> įsipareigojimai apibrėžti 2.1</w:t>
      </w:r>
      <w:r w:rsidRPr="003316ED">
        <w:rPr>
          <w:rFonts w:ascii="Times New Roman" w:eastAsia="Times New Roman" w:hAnsi="Times New Roman" w:cs="Times New Roman"/>
          <w:bCs/>
          <w:sz w:val="24"/>
          <w:szCs w:val="24"/>
          <w:lang w:eastAsia="lt-LT"/>
        </w:rPr>
        <w:t xml:space="preserve"> punkte (toliau – vadinami darbai).</w:t>
      </w:r>
    </w:p>
    <w:p w14:paraId="5B7FDB29" w14:textId="3B792805"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2.3.</w:t>
      </w:r>
      <w:r w:rsidRPr="003316ED">
        <w:rPr>
          <w:rFonts w:ascii="Times New Roman" w:eastAsia="Times New Roman" w:hAnsi="Times New Roman" w:cs="Times New Roman"/>
          <w:bCs/>
          <w:sz w:val="24"/>
          <w:szCs w:val="24"/>
          <w:lang w:eastAsia="lt-LT"/>
        </w:rPr>
        <w:tab/>
        <w:t xml:space="preserve">Rangovas turės </w:t>
      </w:r>
      <w:r w:rsidR="001C6F4A" w:rsidRPr="003316ED">
        <w:rPr>
          <w:rFonts w:ascii="Times New Roman" w:eastAsia="Times New Roman" w:hAnsi="Times New Roman" w:cs="Times New Roman"/>
          <w:bCs/>
          <w:sz w:val="24"/>
          <w:szCs w:val="24"/>
          <w:lang w:eastAsia="lt-LT"/>
        </w:rPr>
        <w:t xml:space="preserve">atlikti </w:t>
      </w:r>
      <w:r w:rsidR="00D67FC7" w:rsidRPr="00070F8A">
        <w:rPr>
          <w:rFonts w:ascii="Times New Roman" w:hAnsi="Times New Roman" w:cs="Times New Roman"/>
          <w:sz w:val="24"/>
          <w:szCs w:val="24"/>
        </w:rPr>
        <w:t xml:space="preserve">Vietinės reikšmės kelio </w:t>
      </w:r>
      <w:r w:rsidR="00D67FC7" w:rsidRPr="00352B94">
        <w:rPr>
          <w:rFonts w:ascii="Times New Roman" w:hAnsi="Times New Roman" w:cs="Times New Roman"/>
          <w:sz w:val="24"/>
          <w:szCs w:val="24"/>
        </w:rPr>
        <w:t xml:space="preserve">Nr. AL7022 Mokyklos g., </w:t>
      </w:r>
      <w:proofErr w:type="spellStart"/>
      <w:r w:rsidR="00D67FC7" w:rsidRPr="00352B94">
        <w:rPr>
          <w:rFonts w:ascii="Times New Roman" w:hAnsi="Times New Roman" w:cs="Times New Roman"/>
          <w:sz w:val="24"/>
          <w:szCs w:val="24"/>
        </w:rPr>
        <w:t>Norgeliškių</w:t>
      </w:r>
      <w:proofErr w:type="spellEnd"/>
      <w:r w:rsidR="00D67FC7" w:rsidRPr="00352B94">
        <w:rPr>
          <w:rFonts w:ascii="Times New Roman" w:hAnsi="Times New Roman" w:cs="Times New Roman"/>
          <w:sz w:val="24"/>
          <w:szCs w:val="24"/>
        </w:rPr>
        <w:t xml:space="preserve"> k., Punios sen., Alytaus r. sav. ruožo,</w:t>
      </w:r>
      <w:r w:rsidR="00D67FC7">
        <w:rPr>
          <w:rFonts w:ascii="Times New Roman" w:hAnsi="Times New Roman" w:cs="Times New Roman"/>
          <w:sz w:val="24"/>
          <w:szCs w:val="24"/>
        </w:rPr>
        <w:t xml:space="preserve"> </w:t>
      </w:r>
      <w:r w:rsidR="00070F8A">
        <w:rPr>
          <w:rFonts w:ascii="Times New Roman" w:hAnsi="Times New Roman" w:cs="Times New Roman"/>
          <w:sz w:val="24"/>
          <w:szCs w:val="24"/>
        </w:rPr>
        <w:t xml:space="preserve"> </w:t>
      </w:r>
      <w:r w:rsidR="00070F8A" w:rsidRPr="00AD51F8">
        <w:rPr>
          <w:rFonts w:ascii="Times New Roman" w:hAnsi="Times New Roman" w:cs="Times New Roman"/>
          <w:bCs/>
          <w:sz w:val="24"/>
          <w:szCs w:val="24"/>
        </w:rPr>
        <w:t>paprastojo</w:t>
      </w:r>
      <w:r w:rsidR="00070F8A">
        <w:rPr>
          <w:rFonts w:ascii="Times New Roman" w:hAnsi="Times New Roman" w:cs="Times New Roman"/>
          <w:bCs/>
          <w:sz w:val="24"/>
          <w:szCs w:val="24"/>
        </w:rPr>
        <w:t xml:space="preserve"> </w:t>
      </w:r>
      <w:r w:rsidR="00070F8A" w:rsidRPr="003316ED">
        <w:rPr>
          <w:rFonts w:ascii="Times New Roman" w:hAnsi="Times New Roman" w:cs="Times New Roman"/>
          <w:bCs/>
          <w:sz w:val="24"/>
          <w:szCs w:val="24"/>
        </w:rPr>
        <w:t xml:space="preserve">remonto </w:t>
      </w:r>
      <w:r w:rsidR="00070F8A" w:rsidRPr="003316ED">
        <w:rPr>
          <w:rFonts w:ascii="Times New Roman" w:eastAsia="Times New Roman" w:hAnsi="Times New Roman" w:cs="Times New Roman"/>
          <w:bCs/>
          <w:sz w:val="24"/>
          <w:szCs w:val="24"/>
          <w:lang w:eastAsia="lt-LT"/>
        </w:rPr>
        <w:t xml:space="preserve">darbus </w:t>
      </w:r>
      <w:r w:rsidRPr="003316ED">
        <w:rPr>
          <w:rFonts w:ascii="Times New Roman" w:eastAsia="Times New Roman" w:hAnsi="Times New Roman" w:cs="Times New Roman"/>
          <w:bCs/>
          <w:sz w:val="24"/>
          <w:szCs w:val="24"/>
          <w:lang w:eastAsia="lt-LT"/>
        </w:rPr>
        <w:t>kaip numatyta sutartyje bei ištaisyti po darbų ir su darbais susijusių paslaugų atlikimo termino nustatytus</w:t>
      </w:r>
      <w:r w:rsidRPr="00FD5755">
        <w:rPr>
          <w:rFonts w:ascii="Times New Roman" w:eastAsia="Times New Roman" w:hAnsi="Times New Roman" w:cs="Times New Roman"/>
          <w:bCs/>
          <w:sz w:val="24"/>
          <w:szCs w:val="24"/>
          <w:lang w:eastAsia="lt-LT"/>
        </w:rPr>
        <w:t xml:space="preserve">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0C21659E"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C36B04">
        <w:rPr>
          <w:rFonts w:ascii="Times New Roman" w:eastAsia="Times New Roman" w:hAnsi="Times New Roman" w:cs="Times New Roman"/>
          <w:sz w:val="24"/>
          <w:szCs w:val="24"/>
          <w:lang w:eastAsia="lt-LT"/>
        </w:rPr>
        <w:t>darbų kiekių žiniaraštis</w:t>
      </w:r>
      <w:r w:rsidRPr="0046080E">
        <w:rPr>
          <w:rFonts w:ascii="Times New Roman" w:eastAsia="Times New Roman" w:hAnsi="Times New Roman" w:cs="Times New Roman"/>
          <w:sz w:val="24"/>
          <w:szCs w:val="24"/>
          <w:lang w:eastAsia="lt-LT"/>
        </w:rPr>
        <w:t>;</w:t>
      </w:r>
    </w:p>
    <w:p w14:paraId="32F1ACCE" w14:textId="6D9E0A2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w:t>
      </w:r>
      <w:r w:rsidR="00C36B04">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48ED94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lastRenderedPageBreak/>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611D">
              <w:rPr>
                <w:rFonts w:ascii="Times New Roman" w:eastAsia="Times New Roman" w:hAnsi="Times New Roman" w:cs="Times New Roman"/>
                <w:sz w:val="24"/>
                <w:szCs w:val="24"/>
              </w:rPr>
              <w:t>1</w:t>
            </w:r>
            <w:r w:rsidR="00A01A5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384007E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27C73">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027C73">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7AF1E94F" w:rsidR="001F39B6" w:rsidRPr="001F39B6" w:rsidRDefault="003346B3" w:rsidP="00CC06F0">
            <w:pPr>
              <w:spacing w:before="200" w:after="80" w:line="240" w:lineRule="auto"/>
              <w:ind w:right="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k</w:t>
            </w:r>
            <w:r w:rsidR="00EF4506">
              <w:rPr>
                <w:rFonts w:ascii="Times New Roman" w:eastAsia="Times New Roman" w:hAnsi="Times New Roman" w:cs="Times New Roman"/>
                <w:sz w:val="24"/>
                <w:szCs w:val="24"/>
              </w:rPr>
              <w:t>alendorinės dienos</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084C1728"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w:t>
            </w:r>
            <w:r w:rsidR="00E73AD2">
              <w:rPr>
                <w:rFonts w:ascii="Times New Roman" w:eastAsia="Times New Roman" w:hAnsi="Times New Roman" w:cs="Times New Roman"/>
                <w:sz w:val="24"/>
                <w:szCs w:val="24"/>
              </w:rPr>
              <w:t>3</w:t>
            </w:r>
          </w:p>
        </w:tc>
        <w:tc>
          <w:tcPr>
            <w:tcW w:w="4261" w:type="dxa"/>
            <w:tcBorders>
              <w:top w:val="dashed" w:sz="4" w:space="0" w:color="auto"/>
              <w:left w:val="dashed" w:sz="4" w:space="0" w:color="auto"/>
              <w:bottom w:val="dashed" w:sz="4" w:space="0" w:color="auto"/>
              <w:right w:val="nil"/>
            </w:tcBorders>
          </w:tcPr>
          <w:p w14:paraId="21E3B104" w14:textId="618F95E7" w:rsidR="001F39B6" w:rsidRPr="00795C78" w:rsidRDefault="00817503"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Netaikomas</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47A4822A"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FC40C3">
              <w:rPr>
                <w:rFonts w:ascii="Times New Roman" w:eastAsia="Times New Roman" w:hAnsi="Times New Roman" w:cs="Times New Roman"/>
                <w:sz w:val="24"/>
                <w:szCs w:val="24"/>
              </w:rPr>
              <w:t>Už kiekvieną uždelstą kal</w:t>
            </w:r>
            <w:r w:rsidR="00164086" w:rsidRPr="00FC40C3">
              <w:rPr>
                <w:rFonts w:ascii="Times New Roman" w:eastAsia="Times New Roman" w:hAnsi="Times New Roman" w:cs="Times New Roman"/>
                <w:sz w:val="24"/>
                <w:szCs w:val="24"/>
              </w:rPr>
              <w:t>endorinę dieną skaičiuojam</w:t>
            </w:r>
            <w:r w:rsidR="00E8755D">
              <w:rPr>
                <w:rFonts w:ascii="Times New Roman" w:eastAsia="Times New Roman" w:hAnsi="Times New Roman" w:cs="Times New Roman"/>
                <w:sz w:val="24"/>
                <w:szCs w:val="24"/>
              </w:rPr>
              <w:t>i</w:t>
            </w:r>
            <w:r w:rsidR="00164086" w:rsidRPr="00FC40C3">
              <w:rPr>
                <w:rFonts w:ascii="Times New Roman" w:eastAsia="Times New Roman" w:hAnsi="Times New Roman" w:cs="Times New Roman"/>
                <w:sz w:val="24"/>
                <w:szCs w:val="24"/>
              </w:rPr>
              <w:t xml:space="preserve"> 0,0</w:t>
            </w:r>
            <w:r w:rsidR="003718FA">
              <w:rPr>
                <w:rFonts w:ascii="Times New Roman" w:eastAsia="Times New Roman" w:hAnsi="Times New Roman" w:cs="Times New Roman"/>
                <w:sz w:val="24"/>
                <w:szCs w:val="24"/>
              </w:rPr>
              <w:t>5</w:t>
            </w:r>
            <w:r w:rsidRPr="00FC40C3">
              <w:rPr>
                <w:rFonts w:ascii="Times New Roman" w:eastAsia="Times New Roman" w:hAnsi="Times New Roman" w:cs="Times New Roman"/>
                <w:sz w:val="24"/>
                <w:szCs w:val="24"/>
              </w:rPr>
              <w:t xml:space="preserve"> % </w:t>
            </w:r>
            <w:r w:rsidR="00E8755D">
              <w:rPr>
                <w:rFonts w:ascii="Times New Roman" w:eastAsia="Times New Roman" w:hAnsi="Times New Roman" w:cs="Times New Roman"/>
                <w:sz w:val="24"/>
                <w:szCs w:val="24"/>
              </w:rPr>
              <w:t>delspinigiai</w:t>
            </w:r>
            <w:r w:rsidRPr="00FC40C3">
              <w:rPr>
                <w:rFonts w:ascii="Times New Roman" w:eastAsia="Times New Roman" w:hAnsi="Times New Roman" w:cs="Times New Roman"/>
                <w:sz w:val="24"/>
                <w:szCs w:val="24"/>
              </w:rPr>
              <w:t xml:space="preserve"> nuo neatliktų </w:t>
            </w:r>
            <w:r w:rsidR="00164086" w:rsidRPr="00FC40C3">
              <w:rPr>
                <w:rFonts w:ascii="Times New Roman" w:eastAsia="Times New Roman" w:hAnsi="Times New Roman" w:cs="Times New Roman"/>
                <w:sz w:val="24"/>
                <w:szCs w:val="24"/>
              </w:rPr>
              <w:t>darbų kainos</w:t>
            </w:r>
            <w:r w:rsidR="004F3F24" w:rsidRPr="00FC40C3">
              <w:rPr>
                <w:rFonts w:ascii="Times New Roman" w:eastAsia="Times New Roman" w:hAnsi="Times New Roman" w:cs="Times New Roman"/>
                <w:sz w:val="24"/>
                <w:szCs w:val="24"/>
              </w:rPr>
              <w:t xml:space="preserve"> </w:t>
            </w:r>
            <w:r w:rsidR="00E8755D">
              <w:rPr>
                <w:rFonts w:ascii="Times New Roman" w:eastAsia="Times New Roman" w:hAnsi="Times New Roman" w:cs="Times New Roman"/>
                <w:sz w:val="24"/>
                <w:szCs w:val="24"/>
              </w:rPr>
              <w:t xml:space="preserve">be </w:t>
            </w:r>
            <w:r w:rsidR="004F3F24" w:rsidRPr="00FC40C3">
              <w:rPr>
                <w:rFonts w:ascii="Times New Roman" w:eastAsia="Times New Roman" w:hAnsi="Times New Roman" w:cs="Times New Roman"/>
                <w:sz w:val="24"/>
                <w:szCs w:val="24"/>
              </w:rPr>
              <w:t>PVM</w:t>
            </w:r>
            <w:r w:rsidR="00164086" w:rsidRPr="00FC40C3">
              <w:rPr>
                <w:rFonts w:ascii="Times New Roman" w:eastAsia="Times New Roman" w:hAnsi="Times New Roman" w:cs="Times New Roman"/>
                <w:sz w:val="24"/>
                <w:szCs w:val="24"/>
              </w:rPr>
              <w:t xml:space="preserve">. </w:t>
            </w:r>
            <w:r w:rsidRPr="00FC40C3">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6284A08E" w:rsidR="001F39B6" w:rsidRPr="002969CA" w:rsidRDefault="00897404" w:rsidP="001F39B6">
            <w:pPr>
              <w:spacing w:before="20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E862EE" w:rsidRPr="001F39B6" w14:paraId="09C407E1" w14:textId="77777777" w:rsidTr="00664A53">
        <w:tc>
          <w:tcPr>
            <w:tcW w:w="3261" w:type="dxa"/>
            <w:tcBorders>
              <w:top w:val="dashed" w:sz="4" w:space="0" w:color="auto"/>
              <w:left w:val="nil"/>
              <w:bottom w:val="dashed" w:sz="4" w:space="0" w:color="auto"/>
              <w:right w:val="dashed" w:sz="4" w:space="0" w:color="auto"/>
            </w:tcBorders>
          </w:tcPr>
          <w:p w14:paraId="741A34D6" w14:textId="3106C56B" w:rsidR="00E862EE" w:rsidRPr="00296B14" w:rsidRDefault="00ED5726" w:rsidP="001F39B6">
            <w:pPr>
              <w:spacing w:before="200" w:after="0" w:line="240" w:lineRule="auto"/>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Bauda dėl esminio Sutarties pažeidimo</w:t>
            </w:r>
          </w:p>
        </w:tc>
        <w:tc>
          <w:tcPr>
            <w:tcW w:w="1164" w:type="dxa"/>
            <w:tcBorders>
              <w:top w:val="dashed" w:sz="4" w:space="0" w:color="auto"/>
              <w:left w:val="dashed" w:sz="4" w:space="0" w:color="auto"/>
              <w:bottom w:val="dashed" w:sz="4" w:space="0" w:color="auto"/>
              <w:right w:val="dashed" w:sz="4" w:space="0" w:color="auto"/>
            </w:tcBorders>
          </w:tcPr>
          <w:p w14:paraId="2C69F1C0" w14:textId="27143727" w:rsidR="00E862EE" w:rsidRPr="00296B14" w:rsidRDefault="00ED5726" w:rsidP="001F39B6">
            <w:pPr>
              <w:spacing w:before="200" w:after="0" w:line="240" w:lineRule="auto"/>
              <w:jc w:val="center"/>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12.4.4</w:t>
            </w:r>
          </w:p>
        </w:tc>
        <w:tc>
          <w:tcPr>
            <w:tcW w:w="4261" w:type="dxa"/>
            <w:tcBorders>
              <w:top w:val="dashed" w:sz="4" w:space="0" w:color="auto"/>
              <w:left w:val="dashed" w:sz="4" w:space="0" w:color="auto"/>
              <w:bottom w:val="dashed" w:sz="4" w:space="0" w:color="auto"/>
              <w:right w:val="nil"/>
            </w:tcBorders>
          </w:tcPr>
          <w:p w14:paraId="776C1DE6" w14:textId="538C8101" w:rsidR="00E862EE" w:rsidRPr="00296B14" w:rsidRDefault="00ED5726" w:rsidP="001F39B6">
            <w:pPr>
              <w:spacing w:before="200" w:after="240" w:line="240" w:lineRule="auto"/>
              <w:jc w:val="both"/>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Nutraukus Sutartį dėl esminio Sutarties pažeidimo, nustatyto Sutarties 12.3 p., mokama 10 (dešimt) procentų dydžio bauda nuo Pradinės Sutarties vertės.</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76FCBE89" w:rsidR="00240A2E" w:rsidRPr="00795C78" w:rsidRDefault="00240A2E" w:rsidP="00240A2E">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8.1</w:t>
            </w:r>
            <w:r w:rsidR="00BB7044">
              <w:rPr>
                <w:rFonts w:ascii="Times New Roman" w:eastAsia="Times New Roman" w:hAnsi="Times New Roman" w:cs="Times New Roman"/>
                <w:sz w:val="24"/>
                <w:szCs w:val="24"/>
              </w:rPr>
              <w:t>.2</w:t>
            </w:r>
          </w:p>
          <w:p w14:paraId="2C2DA9A0" w14:textId="024DDA4D" w:rsidR="001F39B6" w:rsidRPr="001F39B6" w:rsidRDefault="001F39B6" w:rsidP="00240A2E">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6ED13810" w14:textId="01ED9B1B" w:rsidR="001F39B6" w:rsidRPr="001F39B6" w:rsidRDefault="00CA5EAE" w:rsidP="00240A2E">
            <w:pPr>
              <w:spacing w:after="120" w:line="240" w:lineRule="auto"/>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Netaikoma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5F61325F"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iš kurių PVM sudaro</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75E42E95"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192F88">
              <w:rPr>
                <w:rFonts w:ascii="Times New Roman" w:eastAsia="Times New Roman" w:hAnsi="Times New Roman" w:cs="Times New Roman"/>
                <w:iCs/>
                <w:sz w:val="24"/>
                <w:szCs w:val="24"/>
              </w:rPr>
              <w:t>5</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w:t>
            </w:r>
            <w:r w:rsidR="00443E68">
              <w:rPr>
                <w:rFonts w:ascii="Times New Roman" w:eastAsia="Times New Roman" w:hAnsi="Times New Roman" w:cs="Times New Roman"/>
                <w:iCs/>
                <w:sz w:val="24"/>
                <w:szCs w:val="24"/>
              </w:rPr>
              <w:t xml:space="preserve"> </w:t>
            </w:r>
            <w:r w:rsidR="00731B25" w:rsidRPr="00D601D4">
              <w:rPr>
                <w:rFonts w:ascii="Times New Roman" w:eastAsia="Times New Roman" w:hAnsi="Times New Roman" w:cs="Times New Roman"/>
                <w:iCs/>
                <w:sz w:val="24"/>
                <w:szCs w:val="24"/>
              </w:rPr>
              <w:t>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42FDA743"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A32E69">
              <w:rPr>
                <w:rFonts w:ascii="Times New Roman" w:eastAsia="Times New Roman" w:hAnsi="Times New Roman" w:cs="Times New Roman"/>
                <w:sz w:val="24"/>
                <w:szCs w:val="24"/>
              </w:rPr>
              <w:t>4</w:t>
            </w:r>
          </w:p>
          <w:p w14:paraId="320FDE12" w14:textId="77777777" w:rsidR="001F39B6" w:rsidRPr="00771AE7" w:rsidRDefault="001F39B6" w:rsidP="00A32E69">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lastRenderedPageBreak/>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lastRenderedPageBreak/>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4.1. Užsakovas privalo perduoti rangovui statybvietę ir jos valdymo teisę ne vėliau kaip per 14 kalendorinių dienų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726BE5"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6BE5">
        <w:rPr>
          <w:rFonts w:ascii="Times New Roman" w:eastAsia="Times New Roman" w:hAnsi="Times New Roman" w:cs="Times New Roman"/>
          <w:sz w:val="24"/>
          <w:szCs w:val="24"/>
          <w:lang w:eastAsia="lt-LT"/>
        </w:rPr>
        <w:t>4.2. Užsakovas privalo paskirti statinio statybos techninės priežiūros vadovą iki darbų pradžios, kuris, vadovaudamasis STR 1.06.01:2016 „Statybos darbai. Statinio statybos priežiūra“, vykdys darbų techninę priežiūrą.</w:t>
      </w:r>
    </w:p>
    <w:p w14:paraId="51E699CB" w14:textId="311EBAA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w:t>
      </w:r>
      <w:r w:rsidR="00A46CB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Užsakovas yra atsakingas už tai, kad jo personalas bendradarbiautų su rangovu bei laikytųsi darbo saugos reikalavimų statybvietėje. Užsakovo skiriamas asmuo, atsakingas už sutarties vykdymą, yra nurodytas 3.4 punkte.</w:t>
      </w:r>
    </w:p>
    <w:p w14:paraId="16A6D844" w14:textId="5374444A" w:rsidR="0046080E" w:rsidRPr="00726BE5" w:rsidRDefault="0046080E" w:rsidP="00726BE5">
      <w:pPr>
        <w:pStyle w:val="Sraopastraipa"/>
        <w:numPr>
          <w:ilvl w:val="1"/>
          <w:numId w:val="9"/>
        </w:numPr>
        <w:tabs>
          <w:tab w:val="left" w:pos="1843"/>
        </w:tabs>
        <w:ind w:left="0" w:firstLine="1298"/>
        <w:jc w:val="both"/>
      </w:pPr>
      <w:r w:rsidRPr="00726BE5">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Pr>
          <w:rFonts w:ascii="Times New Roman" w:eastAsia="Times New Roman" w:hAnsi="Times New Roman" w:cs="Times New Roman"/>
          <w:sz w:val="24"/>
          <w:szCs w:val="24"/>
          <w:lang w:eastAsia="lt-LT"/>
        </w:rPr>
        <w:t>paprastoj</w:t>
      </w:r>
      <w:r w:rsidR="00361FF8">
        <w:rPr>
          <w:rFonts w:ascii="Times New Roman" w:eastAsia="Times New Roman" w:hAnsi="Times New Roman" w:cs="Times New Roman"/>
          <w:sz w:val="24"/>
          <w:szCs w:val="24"/>
          <w:lang w:eastAsia="lt-LT"/>
        </w:rPr>
        <w:t>o remonto aprašo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Pr>
          <w:rFonts w:ascii="Times New Roman" w:eastAsia="Times New Roman" w:hAnsi="Times New Roman" w:cs="Times New Roman"/>
          <w:sz w:val="24"/>
          <w:szCs w:val="24"/>
          <w:lang w:eastAsia="lt-LT"/>
        </w:rPr>
        <w:t xml:space="preserve">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xml:space="preserve">. Rangovas, prieš paslėpdamas ar uždengdamas kurias nors konstrukcijas ar statybos darbus, prieš 24 val. privalo informuoti statinio statybos techninės priežiūros vadovą – jis patikrina, apžiūri ir, jeigu reikia, priima bandymų rezultatus. Jeigu rangovas paslepia konstrukcijas ar statybos darbus apie tai raštu nepranešęs statinio statybos techninės priežiūros vadovui, tai, statinio </w:t>
      </w:r>
      <w:r w:rsidR="0046080E" w:rsidRPr="0046080E">
        <w:rPr>
          <w:rFonts w:ascii="Times New Roman" w:eastAsia="Times New Roman" w:hAnsi="Times New Roman" w:cs="Times New Roman"/>
          <w:sz w:val="24"/>
          <w:szCs w:val="24"/>
          <w:lang w:eastAsia="lt-LT"/>
        </w:rPr>
        <w:lastRenderedPageBreak/>
        <w:t>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34C15EF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yra su trūkumais, defektais arba kaip kitaip neatitinka sutarties, tai statinio statybos techninės priežiūros vadovas gali atmesti tą darbo projekto dalį</w:t>
      </w:r>
      <w:r w:rsidR="004612CB">
        <w:rPr>
          <w:rFonts w:ascii="Times New Roman" w:eastAsia="Times New Roman" w:hAnsi="Times New Roman" w:cs="Times New Roman"/>
          <w:sz w:val="24"/>
          <w:szCs w:val="24"/>
          <w:lang w:eastAsia="lt-LT"/>
        </w:rPr>
        <w:t xml:space="preserve"> (jei taikoma)</w:t>
      </w:r>
      <w:r w:rsidR="0046080E" w:rsidRPr="0046080E">
        <w:rPr>
          <w:rFonts w:ascii="Times New Roman" w:eastAsia="Times New Roman" w:hAnsi="Times New Roman" w:cs="Times New Roman"/>
          <w:sz w:val="24"/>
          <w:szCs w:val="24"/>
          <w:lang w:eastAsia="lt-LT"/>
        </w:rPr>
        <w:t>,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002A73">
        <w:rPr>
          <w:rFonts w:ascii="Times New Roman" w:eastAsia="Times New Roman" w:hAnsi="Times New Roman" w:cs="Times New Roman"/>
          <w:sz w:val="24"/>
          <w:szCs w:val="24"/>
          <w:lang w:eastAsia="lt-LT"/>
        </w:rPr>
        <w:t>remontuojamame</w:t>
      </w:r>
      <w:r w:rsidR="0046080E" w:rsidRPr="0046080E">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18069A6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3D87521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Sutarties vykdymo metu šalių pasirašyti asmenų, susijusių su projekto rengimu</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4ABBFD4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bookmarkStart w:id="0" w:name="_Hlk211254515"/>
      <w:r w:rsidR="0046080E" w:rsidRPr="0040013C">
        <w:rPr>
          <w:rFonts w:ascii="Times New Roman" w:eastAsia="Times New Roman" w:hAnsi="Times New Roman" w:cs="Times New Roman"/>
          <w:sz w:val="24"/>
          <w:szCs w:val="24"/>
          <w:lang w:eastAsia="lt-LT"/>
        </w:rPr>
        <w:t>Rangovas savo sąskaita privalo objekte įrengti informacinį stendą, vadovaudamasis Statybos įstatymo nuostatomis</w:t>
      </w:r>
      <w:r w:rsidR="00120417" w:rsidRPr="0040013C">
        <w:rPr>
          <w:rFonts w:ascii="Times New Roman" w:eastAsia="Times New Roman" w:hAnsi="Times New Roman" w:cs="Times New Roman"/>
          <w:sz w:val="24"/>
          <w:szCs w:val="24"/>
          <w:lang w:eastAsia="lt-LT"/>
        </w:rPr>
        <w:t xml:space="preserve"> (jeigu taikoma)</w:t>
      </w:r>
      <w:r w:rsidR="0046080E" w:rsidRPr="0040013C">
        <w:rPr>
          <w:rFonts w:ascii="Times New Roman" w:eastAsia="Times New Roman" w:hAnsi="Times New Roman" w:cs="Times New Roman"/>
          <w:i/>
          <w:iCs/>
          <w:sz w:val="24"/>
          <w:szCs w:val="24"/>
          <w:lang w:eastAsia="lt-LT"/>
        </w:rPr>
        <w:t>.</w:t>
      </w:r>
      <w:bookmarkEnd w:id="0"/>
    </w:p>
    <w:p w14:paraId="73C561D2" w14:textId="6143F99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5.24.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w:t>
      </w:r>
      <w:r w:rsidR="00A32E69">
        <w:rPr>
          <w:rFonts w:ascii="Times New Roman" w:eastAsia="Times New Roman" w:hAnsi="Times New Roman" w:cs="Times New Roman"/>
          <w:sz w:val="24"/>
          <w:szCs w:val="24"/>
          <w:lang w:eastAsia="lt-LT"/>
        </w:rPr>
        <w:t>4</w:t>
      </w:r>
      <w:r w:rsidRPr="00AA7500">
        <w:rPr>
          <w:rFonts w:ascii="Times New Roman" w:eastAsia="Times New Roman" w:hAnsi="Times New Roman" w:cs="Times New Roman"/>
          <w:sz w:val="24"/>
          <w:szCs w:val="24"/>
          <w:lang w:eastAsia="lt-LT"/>
        </w:rPr>
        <w:t xml:space="preserve"> papunktis), taip</w:t>
      </w:r>
      <w:r w:rsidRPr="0046080E">
        <w:rPr>
          <w:rFonts w:ascii="Times New Roman" w:eastAsia="Times New Roman" w:hAnsi="Times New Roman" w:cs="Times New Roman"/>
          <w:sz w:val="24"/>
          <w:szCs w:val="24"/>
          <w:lang w:eastAsia="lt-LT"/>
        </w:rPr>
        <w:t xml:space="preserve"> pat įsipareigoja informuoti apie minėtos informacijos </w:t>
      </w:r>
      <w:r w:rsidRPr="0046080E">
        <w:rPr>
          <w:rFonts w:ascii="Times New Roman" w:eastAsia="Times New Roman" w:hAnsi="Times New Roman" w:cs="Times New Roman"/>
          <w:sz w:val="24"/>
          <w:szCs w:val="24"/>
          <w:lang w:eastAsia="lt-LT"/>
        </w:rPr>
        <w:lastRenderedPageBreak/>
        <w:t>pasikeitimus visu sutarties vykdymo metu, taip pat apie naujus subrangovus, kuriuos jis ketina pasitelkti vėliau.</w:t>
      </w:r>
    </w:p>
    <w:p w14:paraId="7646BAA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5.25.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77777777"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5.26.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014F0B78"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5.27.</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2E1C22">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5.26 punkt</w:t>
      </w:r>
      <w:r w:rsidR="002E1C22">
        <w:rPr>
          <w:rFonts w:ascii="Times New Roman" w:eastAsia="Times New Roman" w:hAnsi="Times New Roman" w:cs="Times New Roman"/>
          <w:sz w:val="24"/>
          <w:szCs w:val="24"/>
          <w:lang w:eastAsia="lt-LT"/>
        </w:rPr>
        <w:t>e</w:t>
      </w:r>
      <w:r>
        <w:rPr>
          <w:rFonts w:ascii="Times New Roman" w:eastAsia="Times New Roman" w:hAnsi="Times New Roman" w:cs="Times New Roman"/>
          <w:sz w:val="24"/>
          <w:szCs w:val="24"/>
          <w:lang w:eastAsia="lt-LT"/>
        </w:rPr>
        <w:t xml:space="preserv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6E6C975B" w14:textId="4665413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6.1. </w:t>
      </w:r>
      <w:r w:rsidR="000C19CE">
        <w:rPr>
          <w:rFonts w:ascii="Times New Roman" w:eastAsia="Times New Roman" w:hAnsi="Times New Roman" w:cs="Times New Roman"/>
          <w:sz w:val="24"/>
          <w:szCs w:val="24"/>
          <w:lang w:eastAsia="lt-LT"/>
        </w:rPr>
        <w:t>Sutartis įsigalioja sutarties šalims pasirašius sutartį ir galioja iki visiško s</w:t>
      </w:r>
      <w:r w:rsidR="000C19CE" w:rsidRPr="000C19CE">
        <w:rPr>
          <w:rFonts w:ascii="Times New Roman" w:eastAsia="Times New Roman" w:hAnsi="Times New Roman" w:cs="Times New Roman"/>
          <w:sz w:val="24"/>
          <w:szCs w:val="24"/>
          <w:lang w:eastAsia="lt-LT"/>
        </w:rPr>
        <w:t xml:space="preserve">utartyje numatytų įsipareigojimų įvykdymo. Rangovas </w:t>
      </w:r>
      <w:r w:rsidR="000C19CE">
        <w:rPr>
          <w:rFonts w:ascii="Times New Roman" w:eastAsia="Times New Roman" w:hAnsi="Times New Roman" w:cs="Times New Roman"/>
          <w:sz w:val="24"/>
          <w:szCs w:val="24"/>
          <w:lang w:eastAsia="lt-LT"/>
        </w:rPr>
        <w:t>turi atlikti ir užbaigti visus d</w:t>
      </w:r>
      <w:r w:rsidR="000C19CE" w:rsidRPr="000C19CE">
        <w:rPr>
          <w:rFonts w:ascii="Times New Roman" w:eastAsia="Times New Roman" w:hAnsi="Times New Roman" w:cs="Times New Roman"/>
          <w:sz w:val="24"/>
          <w:szCs w:val="24"/>
          <w:lang w:eastAsia="lt-LT"/>
        </w:rPr>
        <w:t>arbus</w:t>
      </w:r>
      <w:r w:rsidR="000C19CE">
        <w:rPr>
          <w:rFonts w:ascii="Times New Roman" w:eastAsia="Times New Roman" w:hAnsi="Times New Roman" w:cs="Times New Roman"/>
          <w:sz w:val="24"/>
          <w:szCs w:val="24"/>
          <w:lang w:eastAsia="lt-LT"/>
        </w:rPr>
        <w:t xml:space="preserve"> per atlikimo terminą</w:t>
      </w:r>
      <w:r w:rsidR="000C19CE" w:rsidRPr="000C19CE">
        <w:rPr>
          <w:rFonts w:ascii="Times New Roman" w:eastAsia="Times New Roman" w:hAnsi="Times New Roman" w:cs="Times New Roman"/>
          <w:sz w:val="24"/>
          <w:szCs w:val="24"/>
          <w:lang w:eastAsia="lt-LT"/>
        </w:rPr>
        <w:t>, kuris</w:t>
      </w:r>
      <w:r w:rsidR="000C19CE">
        <w:rPr>
          <w:rFonts w:ascii="Times New Roman" w:eastAsia="Times New Roman" w:hAnsi="Times New Roman" w:cs="Times New Roman"/>
          <w:sz w:val="24"/>
          <w:szCs w:val="24"/>
          <w:lang w:eastAsia="lt-LT"/>
        </w:rPr>
        <w:t xml:space="preserve"> nurodytas Sutarties 3.4 punkte</w:t>
      </w:r>
      <w:r w:rsidRPr="0046080E">
        <w:rPr>
          <w:rFonts w:ascii="Times New Roman" w:eastAsia="Times New Roman" w:hAnsi="Times New Roman" w:cs="Times New Roman"/>
          <w:sz w:val="24"/>
          <w:szCs w:val="24"/>
          <w:lang w:eastAsia="lt-LT"/>
        </w:rPr>
        <w:t xml:space="preserve">. </w:t>
      </w:r>
    </w:p>
    <w:p w14:paraId="6DD3979B" w14:textId="1916792A"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xml:space="preserve">. </w:t>
      </w:r>
      <w:r w:rsidR="000F3CA8" w:rsidRPr="000F3CA8">
        <w:rPr>
          <w:rFonts w:ascii="Times New Roman" w:eastAsia="Times New Roman" w:hAnsi="Times New Roman" w:cs="Times New Roman"/>
          <w:sz w:val="24"/>
          <w:szCs w:val="24"/>
          <w:lang w:eastAsia="lt-LT"/>
        </w:rPr>
        <w:t>Rangovas ne vėliau kaip per 14 dienų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w:t>
      </w:r>
      <w:r w:rsidR="000F3CA8">
        <w:rPr>
          <w:rFonts w:ascii="Times New Roman" w:eastAsia="Times New Roman" w:hAnsi="Times New Roman" w:cs="Times New Roman"/>
          <w:sz w:val="24"/>
          <w:szCs w:val="24"/>
          <w:lang w:eastAsia="lt-LT"/>
        </w:rPr>
        <w:t xml:space="preserve"> </w:t>
      </w:r>
      <w:r w:rsidRPr="00662205">
        <w:rPr>
          <w:rFonts w:ascii="Times New Roman" w:eastAsia="Times New Roman" w:hAnsi="Times New Roman" w:cs="Times New Roman"/>
          <w:sz w:val="24"/>
          <w:szCs w:val="24"/>
          <w:lang w:eastAsia="lt-LT"/>
        </w:rPr>
        <w:t>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w:t>
      </w:r>
      <w:r w:rsidRPr="008D151F">
        <w:rPr>
          <w:rFonts w:ascii="Times New Roman" w:eastAsia="Times New Roman" w:hAnsi="Times New Roman" w:cs="Times New Roman"/>
          <w:sz w:val="24"/>
          <w:szCs w:val="24"/>
          <w:lang w:eastAsia="lt-LT"/>
        </w:rPr>
        <w:lastRenderedPageBreak/>
        <w:t>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w:t>
      </w:r>
      <w:proofErr w:type="spellStart"/>
      <w:r w:rsidRPr="005260B0">
        <w:rPr>
          <w:rFonts w:ascii="Times New Roman" w:eastAsia="Times New Roman" w:hAnsi="Times New Roman" w:cs="Times New Roman"/>
          <w:sz w:val="24"/>
          <w:szCs w:val="24"/>
          <w:lang w:eastAsia="lt-LT"/>
        </w:rPr>
        <w:t>os</w:t>
      </w:r>
      <w:proofErr w:type="spellEnd"/>
      <w:r w:rsidRPr="005260B0">
        <w:rPr>
          <w:rFonts w:ascii="Times New Roman" w:eastAsia="Times New Roman" w:hAnsi="Times New Roman" w:cs="Times New Roman"/>
          <w:sz w:val="24"/>
          <w:szCs w:val="24"/>
          <w:lang w:eastAsia="lt-LT"/>
        </w:rPr>
        <w:t>), surašyti Lietuvos Respublikos statybos įstatymo ir statybos techninio reglamento STR 1.05.01:2017 „Statybą leidžiantys dokumentai. Statybos užbaigimas. Statybos sustabdymas. Savavališkos statybos padarinių šalinimas. Statybos pagal neteisėtai išduotą statybą leidžiantį dokumentą padarinių šalinimas“ nustatyta tvarka)), bei statiniai, kuriems buvo atliktos užbaigimo procedūros bus įregistruoti Nekilnojamojo turto registre.</w:t>
      </w:r>
    </w:p>
    <w:p w14:paraId="091D7391" w14:textId="59CE750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 xml:space="preserve">Jeigu rangovas vėluoja atlikti darbus iki darbų atlikimo termino, nurodyto sutarties 6.1 papunktyje, pabaigos ir nepateikia užsakovui pagrįstų įrodymų, pateisinančių darbų vėlavimą, užsakovas </w:t>
      </w:r>
      <w:r w:rsidR="00D37D09">
        <w:rPr>
          <w:rFonts w:ascii="Times New Roman" w:eastAsia="Times New Roman" w:hAnsi="Times New Roman" w:cs="Times New Roman"/>
          <w:sz w:val="24"/>
          <w:szCs w:val="24"/>
          <w:lang w:eastAsia="lt-LT"/>
        </w:rPr>
        <w:t>raštu informuoja rangovą, kad bus atliktas įskaitymas ir delspinigiai bus išskaičiuojami iš rangovui mokėtinų sumų</w:t>
      </w:r>
      <w:r w:rsidR="00807EE6" w:rsidRPr="00983B42">
        <w:rPr>
          <w:rFonts w:ascii="Times New Roman" w:eastAsia="Times New Roman" w:hAnsi="Times New Roman" w:cs="Times New Roman"/>
          <w:sz w:val="24"/>
          <w:szCs w:val="24"/>
          <w:lang w:eastAsia="lt-LT"/>
        </w:rPr>
        <w:t>,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52D0F6C"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897404">
        <w:rPr>
          <w:rFonts w:ascii="Times New Roman" w:eastAsia="Times New Roman" w:hAnsi="Times New Roman" w:cs="Times New Roman"/>
          <w:b/>
          <w:sz w:val="24"/>
          <w:szCs w:val="24"/>
          <w:lang w:eastAsia="lt-LT"/>
        </w:rPr>
        <w:t>7. SUTARTIES ĮVYKDYMO UŽTIKRINIMAS</w:t>
      </w:r>
      <w:r w:rsidR="00897404" w:rsidRPr="00897404">
        <w:rPr>
          <w:rFonts w:ascii="Times New Roman" w:eastAsia="Times New Roman" w:hAnsi="Times New Roman" w:cs="Times New Roman"/>
          <w:b/>
          <w:sz w:val="24"/>
          <w:szCs w:val="24"/>
          <w:lang w:eastAsia="lt-LT"/>
        </w:rPr>
        <w:t xml:space="preserve"> (JEIGU TAIKOMA)</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A07EF2">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8.1.1. kai visi darbai baigti pagal sutartį, įskaitant ir baigiamuosius bandymus, kurių rezultatai yra teigiami, ir</w:t>
      </w:r>
    </w:p>
    <w:p w14:paraId="38A4E322" w14:textId="79128340" w:rsidR="00764EEF" w:rsidRPr="00FC0891"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28AA5BDB" w14:textId="49D8AE24"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w:t>
      </w:r>
      <w:r>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xml:space="preserve">, raštu gavęs rangovo prašymą pagal 8.1 punktą, per </w:t>
      </w:r>
      <w:r>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darbo dien</w:t>
      </w:r>
      <w:r>
        <w:rPr>
          <w:rFonts w:ascii="Times New Roman" w:eastAsia="Times New Roman" w:hAnsi="Times New Roman" w:cs="Times New Roman"/>
          <w:sz w:val="24"/>
          <w:szCs w:val="24"/>
          <w:lang w:eastAsia="lt-LT"/>
        </w:rPr>
        <w:t>as</w:t>
      </w:r>
      <w:r w:rsidRPr="0046080E">
        <w:rPr>
          <w:rFonts w:ascii="Times New Roman" w:eastAsia="Times New Roman" w:hAnsi="Times New Roman" w:cs="Times New Roman"/>
          <w:sz w:val="24"/>
          <w:szCs w:val="24"/>
          <w:lang w:eastAsia="lt-LT"/>
        </w:rPr>
        <w:t>:</w:t>
      </w:r>
    </w:p>
    <w:p w14:paraId="2A92A57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w:t>
      </w:r>
      <w:bookmarkStart w:id="1" w:name="_Hlk195780673"/>
      <w:r>
        <w:rPr>
          <w:rFonts w:ascii="Times New Roman" w:eastAsia="Times New Roman" w:hAnsi="Times New Roman" w:cs="Times New Roman"/>
          <w:sz w:val="24"/>
          <w:szCs w:val="24"/>
          <w:lang w:eastAsia="lt-LT"/>
        </w:rPr>
        <w:t>užsakovo atstovas</w:t>
      </w:r>
      <w:bookmarkEnd w:id="1"/>
      <w:r w:rsidRPr="00FC0891">
        <w:rPr>
          <w:rFonts w:ascii="Times New Roman" w:eastAsia="Times New Roman" w:hAnsi="Times New Roman" w:cs="Times New Roman"/>
          <w:sz w:val="24"/>
          <w:szCs w:val="24"/>
          <w:lang w:eastAsia="lt-LT"/>
        </w:rPr>
        <w:t xml:space="preserve">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Darbų perdavimo ir priėmimo aktą pasirašo </w:t>
      </w:r>
      <w:r w:rsidRPr="00CA5EAE">
        <w:rPr>
          <w:rFonts w:ascii="Times New Roman" w:eastAsia="Times New Roman" w:hAnsi="Times New Roman" w:cs="Times New Roman"/>
          <w:sz w:val="24"/>
          <w:szCs w:val="24"/>
          <w:lang w:eastAsia="lt-LT"/>
        </w:rPr>
        <w:t>užsakovas</w:t>
      </w:r>
      <w:r w:rsidRPr="0046080E">
        <w:rPr>
          <w:rFonts w:ascii="Times New Roman" w:eastAsia="Times New Roman" w:hAnsi="Times New Roman" w:cs="Times New Roman"/>
          <w:sz w:val="24"/>
          <w:szCs w:val="24"/>
          <w:lang w:eastAsia="lt-LT"/>
        </w:rPr>
        <w:t xml:space="preserve">, rangovas ir </w:t>
      </w:r>
      <w:r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56E3B0C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871664">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871664">
        <w:rPr>
          <w:rFonts w:ascii="Times New Roman" w:eastAsia="Times New Roman" w:hAnsi="Times New Roman" w:cs="Times New Roman"/>
          <w:spacing w:val="1"/>
          <w:sz w:val="24"/>
          <w:szCs w:val="24"/>
          <w:lang w:eastAsia="lt-LT"/>
        </w:rPr>
        <w:t xml:space="preserve">praneštų, kad nepateiktas 8.1 punkte nurodytas </w:t>
      </w:r>
      <w:r w:rsidRPr="00871664">
        <w:rPr>
          <w:rFonts w:ascii="Times New Roman" w:eastAsia="Times New Roman" w:hAnsi="Times New Roman" w:cs="Times New Roman"/>
          <w:sz w:val="24"/>
          <w:szCs w:val="24"/>
          <w:lang w:eastAsia="lt-LT"/>
        </w:rPr>
        <w:t>užtikrinimo dokumentas ir darbai negali būti perimti.</w:t>
      </w:r>
    </w:p>
    <w:p w14:paraId="7802CD76"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1E912706" w14:textId="2B7E3C61"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DD1137">
        <w:rPr>
          <w:rFonts w:ascii="Times New Roman" w:eastAsia="Times New Roman" w:hAnsi="Times New Roman" w:cs="Times New Roman"/>
          <w:sz w:val="24"/>
          <w:szCs w:val="24"/>
          <w:lang w:eastAsia="lt-LT"/>
        </w:rPr>
        <w:t>8.4. Rangovas iki statybos užbaigimo patikrinimo dienos privalo pašalinti iš statybvietės visus dar likusius rangovo įrengimus, medžiagų perteklių, šiukšles</w:t>
      </w:r>
      <w:r w:rsidR="00DD1137" w:rsidRPr="00DD1137">
        <w:rPr>
          <w:rFonts w:ascii="Times New Roman" w:eastAsia="Times New Roman" w:hAnsi="Times New Roman" w:cs="Times New Roman"/>
          <w:sz w:val="24"/>
          <w:szCs w:val="24"/>
          <w:lang w:eastAsia="lt-LT"/>
        </w:rPr>
        <w:t xml:space="preserve"> ir kt.</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050DC5">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0DC5">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9.4.1. koks nors rangovo atliktas darbas neatitinka sutarties. Tokiu atveju užsakovas gali reikalauti iš rangovo pateikti pakoreguotus mokėjimo dokumentus, atitinkamai sumažinti to tarpinio </w:t>
      </w:r>
      <w:r w:rsidRPr="0046080E">
        <w:rPr>
          <w:rFonts w:ascii="Times New Roman" w:eastAsia="Times New Roman" w:hAnsi="Times New Roman" w:cs="Times New Roman"/>
          <w:sz w:val="24"/>
          <w:szCs w:val="24"/>
          <w:lang w:eastAsia="lt-LT"/>
        </w:rPr>
        <w:lastRenderedPageBreak/>
        <w:t>mokėjimo sumą tokio netinkamo darbo ištaisymo išlaidų arba netinkamo daikto pakeitimo dydžiu ir (arba);</w:t>
      </w:r>
    </w:p>
    <w:p w14:paraId="49D34904" w14:textId="77777777" w:rsidR="0046080E" w:rsidRPr="00E862E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w:t>
      </w:r>
      <w:r w:rsidRPr="00E862EE">
        <w:rPr>
          <w:rFonts w:ascii="Times New Roman" w:eastAsia="Times New Roman" w:hAnsi="Times New Roman" w:cs="Times New Roman"/>
          <w:sz w:val="24"/>
          <w:szCs w:val="24"/>
          <w:lang w:eastAsia="lt-LT"/>
        </w:rPr>
        <w:t xml:space="preserve">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9.5. Tarpiniai mokėjimai už darbus atliekami kol pagal sutartį lieka nesumokėta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Galutinis mokėjimas, kuris sudaro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9.9. Užsakovas turi teisę taikydamas vienašalį įskaitymą išskaičiuoti netesybas ir nuostolius iš Rangovui mokėtinų sumų.</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39499440"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39499441"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39499442"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39499443"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39499444" r:id="rId16"/>
        </w:object>
      </w:r>
      <w:r w:rsidRPr="0046080E">
        <w:rPr>
          <w:rFonts w:ascii="Times New Roman" w:eastAsia="Times New Roman" w:hAnsi="Times New Roman" w:cs="Times New Roman"/>
        </w:rPr>
        <w:t xml:space="preserve"> - naujas PVM tarifas (procentais)</w:t>
      </w:r>
    </w:p>
    <w:p w14:paraId="5385A07D" w14:textId="0D7E5238"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w:t>
      </w:r>
      <w:r w:rsidR="00674C70">
        <w:rPr>
          <w:rFonts w:ascii="Times New Roman" w:eastAsia="Times New Roman" w:hAnsi="Times New Roman" w:cs="Times New Roman"/>
          <w:sz w:val="24"/>
          <w:szCs w:val="24"/>
          <w:lang w:eastAsia="lt-LT"/>
        </w:rPr>
        <w:t>/darbų kiekių žiniaraščiuose</w:t>
      </w:r>
      <w:r w:rsidR="0046080E" w:rsidRPr="00C9472E">
        <w:rPr>
          <w:rFonts w:ascii="Times New Roman" w:eastAsia="Times New Roman" w:hAnsi="Times New Roman" w:cs="Times New Roman"/>
          <w:sz w:val="24"/>
          <w:szCs w:val="24"/>
          <w:lang w:eastAsia="lt-LT"/>
        </w:rPr>
        <w:t xml:space="preserve">, dėl kurių nebereikia atlikti darbų; dėl techninių sprendinių keitimo; rinkoje nebegaminamos, nebetiekiamos prekės, </w:t>
      </w:r>
      <w:r w:rsidR="0046080E" w:rsidRPr="00C9472E">
        <w:rPr>
          <w:rFonts w:ascii="Times New Roman" w:eastAsia="Times New Roman" w:hAnsi="Times New Roman" w:cs="Times New Roman"/>
          <w:sz w:val="24"/>
          <w:szCs w:val="24"/>
          <w:lang w:eastAsia="lt-LT"/>
        </w:rPr>
        <w:lastRenderedPageBreak/>
        <w:t>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619DF23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674C70">
        <w:rPr>
          <w:rFonts w:ascii="Times New Roman" w:eastAsia="Times New Roman" w:hAnsi="Times New Roman" w:cs="Times New Roman"/>
          <w:sz w:val="24"/>
          <w:szCs w:val="24"/>
          <w:lang w:eastAsia="lt-LT"/>
        </w:rPr>
        <w:t>darbų kiekių žiniaraštį</w:t>
      </w:r>
      <w:r w:rsidR="0046080E" w:rsidRPr="0046080E">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gali būti keičiamos tik užsakovo sutikimu tiek, kiek toks keitimas neprieštarauja techninio projekto (jo techninių specifikacijų, aiškinamųjų raštų, brėžinių) sprendiniams. Tokie keitimai pakeitimu nelaikomi. </w:t>
      </w:r>
    </w:p>
    <w:p w14:paraId="4CB4AF42" w14:textId="5DCCA846"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10.8</w:t>
      </w:r>
      <w:r w:rsidR="0046080E" w:rsidRPr="0046080E">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4612CB"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11.1. Užsakovas, nustatęs darbų trūkumus ar kitokius nukrypimus nuo sutarties po darbų perdavimo ir priėmimo akto pasirašymo, jei tie trūkumai ar nukrypimai negalėjo būti nustatyti 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w:t>
      </w:r>
      <w:r w:rsidR="00BD709C" w:rsidRPr="00BD709C">
        <w:rPr>
          <w:rFonts w:ascii="Times New Roman" w:eastAsia="Times New Roman" w:hAnsi="Times New Roman" w:cs="Times New Roman"/>
          <w:sz w:val="24"/>
          <w:szCs w:val="24"/>
          <w:lang w:eastAsia="lt-LT"/>
        </w:rPr>
        <w:lastRenderedPageBreak/>
        <w:t>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3799111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w:t>
      </w:r>
      <w:r w:rsidR="003B34B1">
        <w:rPr>
          <w:rFonts w:ascii="Times New Roman" w:eastAsia="Times New Roman" w:hAnsi="Times New Roman" w:cs="Times New Roman"/>
          <w:sz w:val="24"/>
          <w:szCs w:val="24"/>
          <w:lang w:eastAsia="lt-LT"/>
        </w:rPr>
        <w:t xml:space="preserve"> </w:t>
      </w:r>
      <w:r w:rsidR="003B34B1" w:rsidRPr="003B34B1">
        <w:rPr>
          <w:rFonts w:ascii="Times New Roman" w:eastAsia="Times New Roman" w:hAnsi="Times New Roman" w:cs="Times New Roman"/>
          <w:sz w:val="24"/>
          <w:szCs w:val="24"/>
          <w:lang w:eastAsia="lt-LT"/>
        </w:rPr>
        <w:t>(jeigu taikoma)</w:t>
      </w:r>
      <w:r w:rsidRPr="008C6595">
        <w:rPr>
          <w:rFonts w:ascii="Times New Roman" w:eastAsia="Times New Roman" w:hAnsi="Times New Roman" w:cs="Times New Roman"/>
          <w:sz w:val="24"/>
          <w:szCs w:val="24"/>
          <w:lang w:eastAsia="lt-LT"/>
        </w:rPr>
        <w:t>.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848648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w:t>
      </w:r>
      <w:r w:rsidR="0066302B">
        <w:rPr>
          <w:rFonts w:ascii="Times New Roman" w:eastAsia="Times New Roman" w:hAnsi="Times New Roman" w:cs="Times New Roman"/>
          <w:sz w:val="24"/>
          <w:szCs w:val="24"/>
          <w:lang w:eastAsia="lt-LT"/>
        </w:rPr>
        <w:t xml:space="preserve"> ar užsakovo atstovas</w:t>
      </w:r>
      <w:r w:rsidRPr="0046080E">
        <w:rPr>
          <w:rFonts w:ascii="Times New Roman" w:eastAsia="Times New Roman" w:hAnsi="Times New Roman" w:cs="Times New Roman"/>
          <w:sz w:val="24"/>
          <w:szCs w:val="24"/>
          <w:lang w:eastAsia="lt-LT"/>
        </w:rPr>
        <w:t xml:space="preserve">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10B76FA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12.3.1. nevykdo sutarties sąlygų 12.2 punkte nurodytų statinio statybos techninės priežiūros vadovo nurodymų </w:t>
      </w:r>
      <w:r w:rsidR="0066302B">
        <w:rPr>
          <w:rFonts w:ascii="Times New Roman" w:eastAsia="Times New Roman" w:hAnsi="Times New Roman" w:cs="Times New Roman"/>
          <w:sz w:val="24"/>
          <w:szCs w:val="24"/>
          <w:lang w:eastAsia="lt-LT"/>
        </w:rPr>
        <w:t xml:space="preserve">ar užsakovo atstovo </w:t>
      </w:r>
      <w:r w:rsidRPr="0046080E">
        <w:rPr>
          <w:rFonts w:ascii="Times New Roman" w:eastAsia="Times New Roman" w:hAnsi="Times New Roman" w:cs="Times New Roman"/>
          <w:sz w:val="24"/>
          <w:szCs w:val="24"/>
          <w:lang w:eastAsia="lt-LT"/>
        </w:rPr>
        <w:t>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 Nutraukus sutartį pagal 12.3 punktą:</w:t>
      </w:r>
    </w:p>
    <w:p w14:paraId="3225A801"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3A374F0E" w14:textId="209A6701" w:rsidR="00E862EE" w:rsidRPr="00E862EE" w:rsidRDefault="0046080E" w:rsidP="00E862E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12.4.3. sutarties įvykdymo užtikrinimas atitenka užsakovui</w:t>
      </w:r>
      <w:r w:rsidR="00E862EE" w:rsidRPr="00E862EE">
        <w:rPr>
          <w:rFonts w:ascii="Times New Roman" w:eastAsia="Times New Roman" w:hAnsi="Times New Roman" w:cs="Times New Roman"/>
          <w:sz w:val="24"/>
          <w:szCs w:val="24"/>
          <w:lang w:eastAsia="lt-LT"/>
        </w:rPr>
        <w:t xml:space="preserve"> (jeigu taikoma);</w:t>
      </w:r>
    </w:p>
    <w:p w14:paraId="2738935C" w14:textId="0E6B8A08" w:rsidR="00E862EE" w:rsidRPr="00A35ACD" w:rsidRDefault="00E862EE" w:rsidP="00E862E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12.4.4. Nutraukus Sutartį dėl esminio Sutarties pažeidimo, nustatyto Sutarties 12.3 p., mokama 10 (dešimt) procentų dydžio bauda nuo Pradinės Sutarties vertės.</w:t>
      </w:r>
    </w:p>
    <w:p w14:paraId="3980D879"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12.5. Užsakovas bet kada dėl objektyvių nuo jo nepriklausančių aplinkybių, nepriklausomai nuo rangovo veiksmų, turi teisę nutraukti sutartį ne vėliau kaip prieš</w:t>
      </w:r>
      <w:r w:rsidRPr="00721D17">
        <w:rPr>
          <w:rFonts w:ascii="Times New Roman" w:eastAsia="Times New Roman" w:hAnsi="Times New Roman" w:cs="Times New Roman"/>
          <w:sz w:val="24"/>
          <w:szCs w:val="24"/>
          <w:lang w:eastAsia="lt-LT"/>
        </w:rPr>
        <w:t xml:space="preserve"> 14 kalendorinių dienų apie tai raštu pranešdamas rangovui. Tokiu atveju rangovui turi būti sumokėta:</w:t>
      </w:r>
    </w:p>
    <w:p w14:paraId="1EFD6423"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lastRenderedPageBreak/>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12.6.1. per 91 kalendorinę dieną nuo sutarties 9.6 punkte nurodyto termino pabaigos negauna viso apmokėjimo, prieš tai užsakovą įspėjęs raštu;</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.1. Visi su sutartimi susiję pranešimai, prašymai, kiti dokumentai ar susirašinėjimas turi būti siunčiami faksu, paštu arba elektroniniu paštu, jų originalai visais atvejais įteikiami </w:t>
      </w:r>
      <w:r w:rsidR="0046080E" w:rsidRPr="0046080E">
        <w:rPr>
          <w:rFonts w:ascii="Times New Roman" w:eastAsia="Times New Roman" w:hAnsi="Times New Roman" w:cs="Times New Roman"/>
          <w:sz w:val="24"/>
          <w:szCs w:val="24"/>
          <w:lang w:eastAsia="lt-LT"/>
        </w:rPr>
        <w:lastRenderedPageBreak/>
        <w:t>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0B143D56" w14:textId="0017776C" w:rsidR="00377E27" w:rsidRP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E03E10">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03E10">
        <w:rPr>
          <w:rFonts w:ascii="Times New Roman" w:eastAsia="Times New Roman" w:hAnsi="Times New Roman" w:cs="Times New Roman"/>
          <w:sz w:val="24"/>
          <w:szCs w:val="24"/>
          <w:lang w:eastAsia="lt-LT"/>
        </w:rPr>
        <w:t>5</w:t>
      </w:r>
      <w:r w:rsidR="0093424E">
        <w:rPr>
          <w:rFonts w:ascii="Times New Roman" w:eastAsia="Times New Roman" w:hAnsi="Times New Roman" w:cs="Times New Roman"/>
          <w:sz w:val="24"/>
          <w:szCs w:val="24"/>
          <w:lang w:eastAsia="lt-LT"/>
        </w:rPr>
        <w:t xml:space="preserve"> priedas – </w:t>
      </w:r>
      <w:r w:rsidR="00787716">
        <w:rPr>
          <w:rFonts w:ascii="Times New Roman" w:eastAsia="Times New Roman" w:hAnsi="Times New Roman" w:cs="Times New Roman"/>
          <w:sz w:val="24"/>
          <w:szCs w:val="24"/>
          <w:lang w:eastAsia="lt-LT"/>
        </w:rPr>
        <w:t>darbų kiekių žiniaraštis</w:t>
      </w:r>
      <w:r w:rsidR="00377E27" w:rsidRPr="00377E27">
        <w:rPr>
          <w:rFonts w:ascii="Times New Roman" w:eastAsia="Times New Roman" w:hAnsi="Times New Roman" w:cs="Times New Roman"/>
          <w:sz w:val="24"/>
          <w:szCs w:val="24"/>
          <w:lang w:eastAsia="lt-LT"/>
        </w:rPr>
        <w:t>.</w:t>
      </w:r>
    </w:p>
    <w:p w14:paraId="3AB903E3" w14:textId="5E9356DD" w:rsidR="0046080E" w:rsidRPr="0046080E"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377E27">
        <w:rPr>
          <w:rFonts w:ascii="Times New Roman" w:eastAsia="Times New Roman" w:hAnsi="Times New Roman" w:cs="Times New Roman"/>
          <w:sz w:val="24"/>
          <w:szCs w:val="24"/>
          <w:lang w:eastAsia="lt-LT"/>
        </w:rPr>
        <w:t>16.</w:t>
      </w:r>
      <w:r w:rsidR="00E03E10">
        <w:rPr>
          <w:rFonts w:ascii="Times New Roman" w:eastAsia="Times New Roman" w:hAnsi="Times New Roman" w:cs="Times New Roman"/>
          <w:sz w:val="24"/>
          <w:szCs w:val="24"/>
          <w:lang w:eastAsia="lt-LT"/>
        </w:rPr>
        <w:t>6</w:t>
      </w:r>
      <w:r w:rsidRPr="00377E27">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68D609B8" w14:textId="77777777" w:rsidR="00232139"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Alytaus rajono savivaldybės administracija</w:t>
            </w:r>
          </w:p>
          <w:p w14:paraId="3FB140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Kodas 188718528</w:t>
            </w:r>
          </w:p>
          <w:p w14:paraId="0DFBD16B"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Pulko g. 21, 62141 Alytus</w:t>
            </w:r>
          </w:p>
          <w:p w14:paraId="109D9F62"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09F83E3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Tel. +370 315 55530</w:t>
            </w:r>
          </w:p>
          <w:p w14:paraId="1377354C"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El. p. info@arsa.lt  </w:t>
            </w:r>
          </w:p>
          <w:p w14:paraId="5F44675E"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5E3E7B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 s. Nr. LT237300010185442399</w:t>
            </w:r>
          </w:p>
          <w:p w14:paraId="1E0C55D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AB Swedbank</w:t>
            </w:r>
          </w:p>
          <w:p w14:paraId="5A460D6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Banko kodas 73000</w:t>
            </w:r>
          </w:p>
          <w:p w14:paraId="4C7CB1EF"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66C2FA49"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Direktorius  </w:t>
            </w:r>
          </w:p>
          <w:p w14:paraId="6108A1E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2337FD8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Vytas Arbačiauskas</w:t>
            </w:r>
          </w:p>
          <w:p w14:paraId="3605D90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(parašas) </w:t>
            </w:r>
          </w:p>
          <w:p w14:paraId="1AB6BABE"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52923B82" w14:textId="77777777" w:rsidTr="0046080E">
        <w:trPr>
          <w:trHeight w:val="70"/>
        </w:trPr>
        <w:tc>
          <w:tcPr>
            <w:tcW w:w="4719" w:type="dxa"/>
          </w:tcPr>
          <w:p w14:paraId="0B349C5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c>
          <w:tcPr>
            <w:tcW w:w="4719" w:type="dxa"/>
          </w:tcPr>
          <w:p w14:paraId="4167709C"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1E3447A1"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38BFAB5E" w14:textId="77777777" w:rsidR="0020011A" w:rsidRDefault="0020011A" w:rsidP="0046080E">
            <w:pPr>
              <w:spacing w:after="0" w:line="240" w:lineRule="auto"/>
              <w:jc w:val="both"/>
              <w:rPr>
                <w:rFonts w:ascii="Times New Roman" w:eastAsia="Times New Roman" w:hAnsi="Times New Roman" w:cs="Times New Roman"/>
                <w:sz w:val="24"/>
                <w:szCs w:val="24"/>
                <w:lang w:eastAsia="lt-LT"/>
              </w:rPr>
            </w:pPr>
          </w:p>
          <w:p w14:paraId="7C5E8E9E" w14:textId="77777777" w:rsidR="00EC775F" w:rsidRPr="0046080E" w:rsidRDefault="00EC775F" w:rsidP="0046080E">
            <w:pPr>
              <w:spacing w:after="0" w:line="240" w:lineRule="auto"/>
              <w:jc w:val="both"/>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5C30ED70" w14:textId="77777777" w:rsidR="00471B6A" w:rsidRDefault="00471B6A" w:rsidP="00EC775F">
      <w:pPr>
        <w:spacing w:after="0" w:line="240" w:lineRule="auto"/>
        <w:ind w:firstLine="6237"/>
        <w:rPr>
          <w:rFonts w:ascii="Times New Roman" w:eastAsia="Times New Roman" w:hAnsi="Times New Roman" w:cs="Times New Roman"/>
          <w:sz w:val="24"/>
          <w:szCs w:val="24"/>
          <w:lang w:eastAsia="lt-LT"/>
        </w:rPr>
      </w:pPr>
    </w:p>
    <w:p w14:paraId="2D67129B" w14:textId="77777777" w:rsidR="004E2BC6" w:rsidRDefault="00471B6A" w:rsidP="004E2BC6">
      <w:pPr>
        <w:tabs>
          <w:tab w:val="left" w:pos="6804"/>
        </w:tabs>
        <w:ind w:right="-1"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5315A2C9" w14:textId="7B244301" w:rsidR="0046080E" w:rsidRPr="0046080E" w:rsidRDefault="004E2BC6" w:rsidP="004E2BC6">
      <w:pPr>
        <w:tabs>
          <w:tab w:val="left" w:pos="6237"/>
        </w:tabs>
        <w:ind w:right="-1" w:firstLine="518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Nr. _____</w:t>
      </w:r>
      <w:r>
        <w:rPr>
          <w:rFonts w:ascii="Times New Roman" w:eastAsia="Times New Roman" w:hAnsi="Times New Roman" w:cs="Times New Roman"/>
          <w:sz w:val="24"/>
          <w:szCs w:val="24"/>
          <w:lang w:eastAsia="lt-LT"/>
        </w:rPr>
        <w:t xml:space="preserve"> </w:t>
      </w:r>
      <w:r w:rsidR="00A65E82">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3CE8FA8B"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41EFD908"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3E251C">
        <w:rPr>
          <w:rFonts w:ascii="Times New Roman" w:eastAsia="Times New Roman" w:hAnsi="Times New Roman" w:cs="Times New Roman"/>
          <w:b/>
          <w:bCs/>
          <w:sz w:val="24"/>
          <w:szCs w:val="24"/>
          <w:lang w:eastAsia="lt-LT"/>
        </w:rPr>
        <w:t>6</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454FE586"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3E251C">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1DFFC78"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7234C5">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11D5274B" w:rsidR="0046080E" w:rsidRPr="0046080E" w:rsidRDefault="00E97E3C" w:rsidP="00C90BAE">
      <w:pPr>
        <w:tabs>
          <w:tab w:val="left" w:pos="6237"/>
        </w:tabs>
        <w:ind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6D898704" w14:textId="583DA27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056708C3"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C654D6">
        <w:rPr>
          <w:rFonts w:ascii="Times New Roman" w:eastAsia="Times New Roman" w:hAnsi="Times New Roman" w:cs="Times New Roman"/>
          <w:b/>
          <w:sz w:val="24"/>
          <w:szCs w:val="24"/>
          <w:lang w:eastAsia="lt-LT"/>
        </w:rPr>
        <w:t>6</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76B2C591"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D31FEB" w:rsidRPr="0084181C">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 xml:space="preserve">o remonto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3259C946"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D54458">
        <w:rPr>
          <w:rFonts w:ascii="Times New Roman" w:eastAsia="Times New Roman" w:hAnsi="Times New Roman" w:cs="Times New Roman"/>
          <w:bCs/>
          <w:sz w:val="24"/>
          <w:szCs w:val="24"/>
          <w:lang w:eastAsia="lt-LT"/>
        </w:rPr>
        <w:t>6</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60BA6494"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statybos rangos sutartyje ir jos prieduose ir privalėjo būti įvykdyti iki šio akto pasirašymo dienos. Statybos rangovas perdavė visus atliktus darbus.</w:t>
      </w:r>
    </w:p>
    <w:p w14:paraId="55CD9E7E" w14:textId="77777777"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statybos rangos sutartyje ir jos prieduose ir privalėjo būti įvykdyti iki šio akto pasirašymo dienos.</w:t>
      </w:r>
    </w:p>
    <w:p w14:paraId="300A69FE" w14:textId="209B3848"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w:t>
      </w:r>
      <w:r w:rsidR="00674C70">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0A81C40A" w:rsidR="00503757" w:rsidRDefault="00503757">
      <w:pPr>
        <w:rPr>
          <w:rFonts w:ascii="Times New Roman" w:eastAsia="Times New Roman" w:hAnsi="Times New Roman" w:cs="Times New Roman"/>
          <w:sz w:val="24"/>
          <w:szCs w:val="24"/>
          <w:lang w:eastAsia="lt-LT"/>
        </w:rPr>
      </w:pPr>
    </w:p>
    <w:sectPr w:rsidR="00503757"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20EB6" w14:textId="77777777" w:rsidR="008A7426" w:rsidRDefault="008A7426">
      <w:pPr>
        <w:spacing w:after="0" w:line="240" w:lineRule="auto"/>
      </w:pPr>
      <w:r>
        <w:separator/>
      </w:r>
    </w:p>
  </w:endnote>
  <w:endnote w:type="continuationSeparator" w:id="0">
    <w:p w14:paraId="0F9290C7" w14:textId="77777777" w:rsidR="008A7426" w:rsidRDefault="008A74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8402F" w14:textId="77777777" w:rsidR="008A7426" w:rsidRDefault="008A7426">
      <w:pPr>
        <w:spacing w:after="0" w:line="240" w:lineRule="auto"/>
      </w:pPr>
      <w:r>
        <w:separator/>
      </w:r>
    </w:p>
  </w:footnote>
  <w:footnote w:type="continuationSeparator" w:id="0">
    <w:p w14:paraId="10A16FF5" w14:textId="77777777" w:rsidR="008A7426" w:rsidRDefault="008A74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C48A96CA"/>
    <w:lvl w:ilvl="0">
      <w:start w:val="4"/>
      <w:numFmt w:val="decimal"/>
      <w:lvlText w:val="%1."/>
      <w:lvlJc w:val="left"/>
      <w:pPr>
        <w:ind w:left="360" w:hanging="360"/>
      </w:pPr>
      <w:rPr>
        <w:rFonts w:hint="default"/>
      </w:rPr>
    </w:lvl>
    <w:lvl w:ilvl="1">
      <w:start w:val="4"/>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14A2D"/>
    <w:rsid w:val="00016862"/>
    <w:rsid w:val="00020D2A"/>
    <w:rsid w:val="00026C8B"/>
    <w:rsid w:val="00027C73"/>
    <w:rsid w:val="00041A0B"/>
    <w:rsid w:val="00050DC5"/>
    <w:rsid w:val="00054751"/>
    <w:rsid w:val="0005570C"/>
    <w:rsid w:val="0006122E"/>
    <w:rsid w:val="000638BE"/>
    <w:rsid w:val="00070F8A"/>
    <w:rsid w:val="00071143"/>
    <w:rsid w:val="00071227"/>
    <w:rsid w:val="0007737C"/>
    <w:rsid w:val="00084E57"/>
    <w:rsid w:val="000872DC"/>
    <w:rsid w:val="0009064B"/>
    <w:rsid w:val="0009373E"/>
    <w:rsid w:val="0009500F"/>
    <w:rsid w:val="00095EC8"/>
    <w:rsid w:val="000974B6"/>
    <w:rsid w:val="000A1D8D"/>
    <w:rsid w:val="000A214A"/>
    <w:rsid w:val="000B0C1D"/>
    <w:rsid w:val="000C19CE"/>
    <w:rsid w:val="000C621F"/>
    <w:rsid w:val="000D4139"/>
    <w:rsid w:val="000D5981"/>
    <w:rsid w:val="000E0ED7"/>
    <w:rsid w:val="000F3CA8"/>
    <w:rsid w:val="00106E02"/>
    <w:rsid w:val="0011097F"/>
    <w:rsid w:val="0011258E"/>
    <w:rsid w:val="00120417"/>
    <w:rsid w:val="001257E1"/>
    <w:rsid w:val="00145C63"/>
    <w:rsid w:val="001620FB"/>
    <w:rsid w:val="00164086"/>
    <w:rsid w:val="00165945"/>
    <w:rsid w:val="001838F9"/>
    <w:rsid w:val="00192F88"/>
    <w:rsid w:val="001A0546"/>
    <w:rsid w:val="001A1A4E"/>
    <w:rsid w:val="001A2055"/>
    <w:rsid w:val="001B0A7A"/>
    <w:rsid w:val="001C50D3"/>
    <w:rsid w:val="001C5C37"/>
    <w:rsid w:val="001C6F4A"/>
    <w:rsid w:val="001C6F6D"/>
    <w:rsid w:val="001E67F6"/>
    <w:rsid w:val="001F2F33"/>
    <w:rsid w:val="001F39B6"/>
    <w:rsid w:val="0020011A"/>
    <w:rsid w:val="00201638"/>
    <w:rsid w:val="00203AC7"/>
    <w:rsid w:val="00206CA5"/>
    <w:rsid w:val="002210C4"/>
    <w:rsid w:val="00230168"/>
    <w:rsid w:val="00232139"/>
    <w:rsid w:val="00240A2E"/>
    <w:rsid w:val="00252B27"/>
    <w:rsid w:val="00252C84"/>
    <w:rsid w:val="0028496F"/>
    <w:rsid w:val="002969CA"/>
    <w:rsid w:val="00296B14"/>
    <w:rsid w:val="002A0EBD"/>
    <w:rsid w:val="002A6D93"/>
    <w:rsid w:val="002B0A2D"/>
    <w:rsid w:val="002B64B3"/>
    <w:rsid w:val="002C0D06"/>
    <w:rsid w:val="002D0638"/>
    <w:rsid w:val="002D2BBA"/>
    <w:rsid w:val="002D4740"/>
    <w:rsid w:val="002E1C22"/>
    <w:rsid w:val="002E25C4"/>
    <w:rsid w:val="002E572F"/>
    <w:rsid w:val="002F2169"/>
    <w:rsid w:val="002F3966"/>
    <w:rsid w:val="003018D5"/>
    <w:rsid w:val="0030461A"/>
    <w:rsid w:val="00320D42"/>
    <w:rsid w:val="00325E03"/>
    <w:rsid w:val="003316ED"/>
    <w:rsid w:val="003346B3"/>
    <w:rsid w:val="003414B9"/>
    <w:rsid w:val="0034690B"/>
    <w:rsid w:val="00346B89"/>
    <w:rsid w:val="00352B94"/>
    <w:rsid w:val="00354488"/>
    <w:rsid w:val="0035613C"/>
    <w:rsid w:val="00356C90"/>
    <w:rsid w:val="00361345"/>
    <w:rsid w:val="00361FF8"/>
    <w:rsid w:val="003632FC"/>
    <w:rsid w:val="003718FA"/>
    <w:rsid w:val="0037287B"/>
    <w:rsid w:val="003779EF"/>
    <w:rsid w:val="00377E27"/>
    <w:rsid w:val="00384495"/>
    <w:rsid w:val="003A0E84"/>
    <w:rsid w:val="003A1FB7"/>
    <w:rsid w:val="003A73CE"/>
    <w:rsid w:val="003B34B1"/>
    <w:rsid w:val="003B4623"/>
    <w:rsid w:val="003D5795"/>
    <w:rsid w:val="003D6F86"/>
    <w:rsid w:val="003D7D61"/>
    <w:rsid w:val="003E024B"/>
    <w:rsid w:val="003E251C"/>
    <w:rsid w:val="003E3D4C"/>
    <w:rsid w:val="003E4B8E"/>
    <w:rsid w:val="003E78F0"/>
    <w:rsid w:val="003F0885"/>
    <w:rsid w:val="0040013C"/>
    <w:rsid w:val="00410787"/>
    <w:rsid w:val="0041234D"/>
    <w:rsid w:val="00416CE8"/>
    <w:rsid w:val="00417145"/>
    <w:rsid w:val="004171AB"/>
    <w:rsid w:val="0042005C"/>
    <w:rsid w:val="0044303D"/>
    <w:rsid w:val="00443E68"/>
    <w:rsid w:val="00456441"/>
    <w:rsid w:val="0046080E"/>
    <w:rsid w:val="004612CB"/>
    <w:rsid w:val="004634DF"/>
    <w:rsid w:val="00467E4A"/>
    <w:rsid w:val="00471B6A"/>
    <w:rsid w:val="004772CE"/>
    <w:rsid w:val="00482597"/>
    <w:rsid w:val="0049242F"/>
    <w:rsid w:val="004B2211"/>
    <w:rsid w:val="004C285F"/>
    <w:rsid w:val="004C39B2"/>
    <w:rsid w:val="004D6473"/>
    <w:rsid w:val="004E2BC6"/>
    <w:rsid w:val="004F3F24"/>
    <w:rsid w:val="00503757"/>
    <w:rsid w:val="005145CA"/>
    <w:rsid w:val="00516938"/>
    <w:rsid w:val="0051706B"/>
    <w:rsid w:val="00517E60"/>
    <w:rsid w:val="005260B0"/>
    <w:rsid w:val="00533AE6"/>
    <w:rsid w:val="00541650"/>
    <w:rsid w:val="00543DB3"/>
    <w:rsid w:val="00544BBD"/>
    <w:rsid w:val="0056196A"/>
    <w:rsid w:val="00567455"/>
    <w:rsid w:val="0057453F"/>
    <w:rsid w:val="00574AFB"/>
    <w:rsid w:val="00585B9A"/>
    <w:rsid w:val="00595FDC"/>
    <w:rsid w:val="005A20E4"/>
    <w:rsid w:val="005A2378"/>
    <w:rsid w:val="005A4A77"/>
    <w:rsid w:val="005C43CF"/>
    <w:rsid w:val="005D712C"/>
    <w:rsid w:val="005E0CBD"/>
    <w:rsid w:val="005E739A"/>
    <w:rsid w:val="005F11E0"/>
    <w:rsid w:val="005F5A8B"/>
    <w:rsid w:val="00613CD3"/>
    <w:rsid w:val="00622056"/>
    <w:rsid w:val="00623D39"/>
    <w:rsid w:val="00633626"/>
    <w:rsid w:val="00643F5C"/>
    <w:rsid w:val="00644A1C"/>
    <w:rsid w:val="006505CD"/>
    <w:rsid w:val="00662205"/>
    <w:rsid w:val="0066285B"/>
    <w:rsid w:val="0066302B"/>
    <w:rsid w:val="00664A53"/>
    <w:rsid w:val="00667633"/>
    <w:rsid w:val="00673644"/>
    <w:rsid w:val="00674C70"/>
    <w:rsid w:val="00682974"/>
    <w:rsid w:val="00684398"/>
    <w:rsid w:val="006B2FDD"/>
    <w:rsid w:val="006B3CBB"/>
    <w:rsid w:val="006B6752"/>
    <w:rsid w:val="006C79FA"/>
    <w:rsid w:val="006D1E7F"/>
    <w:rsid w:val="006E011E"/>
    <w:rsid w:val="006E285F"/>
    <w:rsid w:val="0070078B"/>
    <w:rsid w:val="00707754"/>
    <w:rsid w:val="00707D11"/>
    <w:rsid w:val="0071204E"/>
    <w:rsid w:val="00716E54"/>
    <w:rsid w:val="00721D17"/>
    <w:rsid w:val="007234C5"/>
    <w:rsid w:val="00725D16"/>
    <w:rsid w:val="00726BE5"/>
    <w:rsid w:val="00731B25"/>
    <w:rsid w:val="00732712"/>
    <w:rsid w:val="00741834"/>
    <w:rsid w:val="00742896"/>
    <w:rsid w:val="0075117F"/>
    <w:rsid w:val="00761C92"/>
    <w:rsid w:val="00764EEF"/>
    <w:rsid w:val="00771AE7"/>
    <w:rsid w:val="007750BA"/>
    <w:rsid w:val="00776CCC"/>
    <w:rsid w:val="007839FB"/>
    <w:rsid w:val="00787716"/>
    <w:rsid w:val="0079033A"/>
    <w:rsid w:val="00790D70"/>
    <w:rsid w:val="00795C78"/>
    <w:rsid w:val="00797484"/>
    <w:rsid w:val="007A5295"/>
    <w:rsid w:val="007B2356"/>
    <w:rsid w:val="007B63CE"/>
    <w:rsid w:val="007C2BA0"/>
    <w:rsid w:val="007C6E06"/>
    <w:rsid w:val="007F0DA1"/>
    <w:rsid w:val="00804897"/>
    <w:rsid w:val="00807EE6"/>
    <w:rsid w:val="00816023"/>
    <w:rsid w:val="00817503"/>
    <w:rsid w:val="00835748"/>
    <w:rsid w:val="00840D2A"/>
    <w:rsid w:val="0084181C"/>
    <w:rsid w:val="008421A6"/>
    <w:rsid w:val="00846934"/>
    <w:rsid w:val="00851A68"/>
    <w:rsid w:val="00862DC3"/>
    <w:rsid w:val="00883364"/>
    <w:rsid w:val="00897404"/>
    <w:rsid w:val="008A7426"/>
    <w:rsid w:val="008C6595"/>
    <w:rsid w:val="008D0B91"/>
    <w:rsid w:val="008D151F"/>
    <w:rsid w:val="008D5516"/>
    <w:rsid w:val="008E57FB"/>
    <w:rsid w:val="008F6D2B"/>
    <w:rsid w:val="00901E9E"/>
    <w:rsid w:val="009135DD"/>
    <w:rsid w:val="009230BE"/>
    <w:rsid w:val="00926B7E"/>
    <w:rsid w:val="009341A2"/>
    <w:rsid w:val="0093420B"/>
    <w:rsid w:val="0093424E"/>
    <w:rsid w:val="00943D35"/>
    <w:rsid w:val="00951E8A"/>
    <w:rsid w:val="009667C9"/>
    <w:rsid w:val="0097003D"/>
    <w:rsid w:val="00973364"/>
    <w:rsid w:val="009839F7"/>
    <w:rsid w:val="00983B42"/>
    <w:rsid w:val="00984A4E"/>
    <w:rsid w:val="00996E21"/>
    <w:rsid w:val="009970F0"/>
    <w:rsid w:val="009A2845"/>
    <w:rsid w:val="009B0966"/>
    <w:rsid w:val="009B14B8"/>
    <w:rsid w:val="009B2969"/>
    <w:rsid w:val="009C549B"/>
    <w:rsid w:val="009C7445"/>
    <w:rsid w:val="009D3284"/>
    <w:rsid w:val="009D6834"/>
    <w:rsid w:val="009E54D6"/>
    <w:rsid w:val="009F777C"/>
    <w:rsid w:val="00A009A8"/>
    <w:rsid w:val="00A01A5D"/>
    <w:rsid w:val="00A02E45"/>
    <w:rsid w:val="00A07EF2"/>
    <w:rsid w:val="00A32D54"/>
    <w:rsid w:val="00A32E69"/>
    <w:rsid w:val="00A35ACD"/>
    <w:rsid w:val="00A43E89"/>
    <w:rsid w:val="00A46CB4"/>
    <w:rsid w:val="00A47B0A"/>
    <w:rsid w:val="00A51613"/>
    <w:rsid w:val="00A51E90"/>
    <w:rsid w:val="00A65E82"/>
    <w:rsid w:val="00A670CA"/>
    <w:rsid w:val="00A754CD"/>
    <w:rsid w:val="00A86C64"/>
    <w:rsid w:val="00A974A3"/>
    <w:rsid w:val="00AA6544"/>
    <w:rsid w:val="00AA7500"/>
    <w:rsid w:val="00AC1407"/>
    <w:rsid w:val="00AD1756"/>
    <w:rsid w:val="00AD1AC3"/>
    <w:rsid w:val="00AD2441"/>
    <w:rsid w:val="00AD51F8"/>
    <w:rsid w:val="00AD754A"/>
    <w:rsid w:val="00AE3D4F"/>
    <w:rsid w:val="00B200DD"/>
    <w:rsid w:val="00B37E27"/>
    <w:rsid w:val="00B419BB"/>
    <w:rsid w:val="00B47C7C"/>
    <w:rsid w:val="00B54686"/>
    <w:rsid w:val="00B55417"/>
    <w:rsid w:val="00B67A3E"/>
    <w:rsid w:val="00B7059A"/>
    <w:rsid w:val="00B708C0"/>
    <w:rsid w:val="00B7143E"/>
    <w:rsid w:val="00B83CC5"/>
    <w:rsid w:val="00B83F90"/>
    <w:rsid w:val="00B93DD2"/>
    <w:rsid w:val="00B97A8C"/>
    <w:rsid w:val="00BA0202"/>
    <w:rsid w:val="00BA0E47"/>
    <w:rsid w:val="00BA3047"/>
    <w:rsid w:val="00BA36A7"/>
    <w:rsid w:val="00BA4FF8"/>
    <w:rsid w:val="00BB2FA2"/>
    <w:rsid w:val="00BB7044"/>
    <w:rsid w:val="00BC3525"/>
    <w:rsid w:val="00BD0E50"/>
    <w:rsid w:val="00BD1714"/>
    <w:rsid w:val="00BD709C"/>
    <w:rsid w:val="00BE0C0D"/>
    <w:rsid w:val="00BE1A49"/>
    <w:rsid w:val="00BF008A"/>
    <w:rsid w:val="00BF0C34"/>
    <w:rsid w:val="00BF0DF5"/>
    <w:rsid w:val="00BF122B"/>
    <w:rsid w:val="00BF4F13"/>
    <w:rsid w:val="00C01F14"/>
    <w:rsid w:val="00C07950"/>
    <w:rsid w:val="00C10E91"/>
    <w:rsid w:val="00C22B65"/>
    <w:rsid w:val="00C3566C"/>
    <w:rsid w:val="00C36B04"/>
    <w:rsid w:val="00C400C5"/>
    <w:rsid w:val="00C431BB"/>
    <w:rsid w:val="00C5204C"/>
    <w:rsid w:val="00C53F2A"/>
    <w:rsid w:val="00C548AA"/>
    <w:rsid w:val="00C62C87"/>
    <w:rsid w:val="00C654D6"/>
    <w:rsid w:val="00C70B72"/>
    <w:rsid w:val="00C73D64"/>
    <w:rsid w:val="00C83878"/>
    <w:rsid w:val="00C90BAE"/>
    <w:rsid w:val="00C913A3"/>
    <w:rsid w:val="00C93399"/>
    <w:rsid w:val="00C9472E"/>
    <w:rsid w:val="00CA5EAE"/>
    <w:rsid w:val="00CA6BD3"/>
    <w:rsid w:val="00CA7562"/>
    <w:rsid w:val="00CC06F0"/>
    <w:rsid w:val="00CC0A02"/>
    <w:rsid w:val="00CC225D"/>
    <w:rsid w:val="00CC3F10"/>
    <w:rsid w:val="00CC4EF1"/>
    <w:rsid w:val="00CC611D"/>
    <w:rsid w:val="00CD642E"/>
    <w:rsid w:val="00CD6CCD"/>
    <w:rsid w:val="00CE1178"/>
    <w:rsid w:val="00CE6AC6"/>
    <w:rsid w:val="00CF3125"/>
    <w:rsid w:val="00D005E1"/>
    <w:rsid w:val="00D31FEB"/>
    <w:rsid w:val="00D37D09"/>
    <w:rsid w:val="00D44A24"/>
    <w:rsid w:val="00D54458"/>
    <w:rsid w:val="00D601D4"/>
    <w:rsid w:val="00D67FC7"/>
    <w:rsid w:val="00D7459A"/>
    <w:rsid w:val="00D9350F"/>
    <w:rsid w:val="00DA3AAA"/>
    <w:rsid w:val="00DA3F04"/>
    <w:rsid w:val="00DC47C0"/>
    <w:rsid w:val="00DD0702"/>
    <w:rsid w:val="00DD1137"/>
    <w:rsid w:val="00DD1B83"/>
    <w:rsid w:val="00DD4256"/>
    <w:rsid w:val="00DD7C2F"/>
    <w:rsid w:val="00DE687F"/>
    <w:rsid w:val="00E03E10"/>
    <w:rsid w:val="00E077F2"/>
    <w:rsid w:val="00E12672"/>
    <w:rsid w:val="00E4354E"/>
    <w:rsid w:val="00E5315B"/>
    <w:rsid w:val="00E627AA"/>
    <w:rsid w:val="00E673F2"/>
    <w:rsid w:val="00E73392"/>
    <w:rsid w:val="00E73AD2"/>
    <w:rsid w:val="00E85EC6"/>
    <w:rsid w:val="00E862EE"/>
    <w:rsid w:val="00E8755D"/>
    <w:rsid w:val="00E93A4B"/>
    <w:rsid w:val="00E97E3C"/>
    <w:rsid w:val="00EB5EF0"/>
    <w:rsid w:val="00EC1573"/>
    <w:rsid w:val="00EC775F"/>
    <w:rsid w:val="00ED0E32"/>
    <w:rsid w:val="00ED55F2"/>
    <w:rsid w:val="00ED5726"/>
    <w:rsid w:val="00ED69B3"/>
    <w:rsid w:val="00EE2144"/>
    <w:rsid w:val="00EF4506"/>
    <w:rsid w:val="00F013ED"/>
    <w:rsid w:val="00F020A5"/>
    <w:rsid w:val="00F10A7E"/>
    <w:rsid w:val="00F113C1"/>
    <w:rsid w:val="00F117DB"/>
    <w:rsid w:val="00F11931"/>
    <w:rsid w:val="00F14D28"/>
    <w:rsid w:val="00F23531"/>
    <w:rsid w:val="00F33B64"/>
    <w:rsid w:val="00F41F8D"/>
    <w:rsid w:val="00F465FA"/>
    <w:rsid w:val="00F468CC"/>
    <w:rsid w:val="00F46CDE"/>
    <w:rsid w:val="00F53117"/>
    <w:rsid w:val="00F61E8C"/>
    <w:rsid w:val="00F64DAF"/>
    <w:rsid w:val="00F72025"/>
    <w:rsid w:val="00F75F4C"/>
    <w:rsid w:val="00F81570"/>
    <w:rsid w:val="00F87835"/>
    <w:rsid w:val="00F96911"/>
    <w:rsid w:val="00FA3143"/>
    <w:rsid w:val="00FB17D0"/>
    <w:rsid w:val="00FB262C"/>
    <w:rsid w:val="00FC02B6"/>
    <w:rsid w:val="00FC0891"/>
    <w:rsid w:val="00FC40C3"/>
    <w:rsid w:val="00FD32A3"/>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19</Pages>
  <Words>38330</Words>
  <Characters>21849</Characters>
  <Application>Microsoft Office Word</Application>
  <DocSecurity>0</DocSecurity>
  <Lines>182</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82</cp:revision>
  <cp:lastPrinted>2024-02-26T07:58:00Z</cp:lastPrinted>
  <dcterms:created xsi:type="dcterms:W3CDTF">2026-04-22T10:04:00Z</dcterms:created>
  <dcterms:modified xsi:type="dcterms:W3CDTF">2026-05-05T12:16:00Z</dcterms:modified>
</cp:coreProperties>
</file>